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0F328" w14:textId="3513895C" w:rsidR="00AA50B7" w:rsidRDefault="00000000">
      <w:pPr>
        <w:jc w:val="center"/>
        <w:rPr>
          <w:rFonts w:eastAsia="黑体" w:hint="eastAsia"/>
          <w:b/>
          <w:bCs/>
          <w:sz w:val="32"/>
          <w:szCs w:val="32"/>
        </w:rPr>
      </w:pPr>
      <w:r w:rsidRPr="00D81415">
        <w:rPr>
          <w:rFonts w:eastAsia="黑体"/>
          <w:b/>
          <w:bCs/>
          <w:sz w:val="32"/>
          <w:szCs w:val="32"/>
        </w:rPr>
        <w:t>行业标准《衣料用液体洗涤剂》</w:t>
      </w:r>
      <w:r w:rsidR="00AA50B7">
        <w:rPr>
          <w:rFonts w:eastAsia="黑体" w:hint="eastAsia"/>
          <w:b/>
          <w:bCs/>
          <w:sz w:val="32"/>
          <w:szCs w:val="32"/>
        </w:rPr>
        <w:t>（</w:t>
      </w:r>
      <w:r w:rsidR="001316B3">
        <w:rPr>
          <w:rFonts w:eastAsia="黑体" w:hint="eastAsia"/>
          <w:b/>
          <w:bCs/>
          <w:sz w:val="32"/>
          <w:szCs w:val="32"/>
        </w:rPr>
        <w:t>送审稿</w:t>
      </w:r>
      <w:r w:rsidR="00AA50B7">
        <w:rPr>
          <w:rFonts w:eastAsia="黑体" w:hint="eastAsia"/>
          <w:b/>
          <w:bCs/>
          <w:sz w:val="32"/>
          <w:szCs w:val="32"/>
        </w:rPr>
        <w:t>）</w:t>
      </w:r>
    </w:p>
    <w:p w14:paraId="0305CC33" w14:textId="2BCAA033" w:rsidR="000A1720" w:rsidRPr="00D81415" w:rsidRDefault="00000000">
      <w:pPr>
        <w:jc w:val="center"/>
        <w:rPr>
          <w:rFonts w:eastAsia="黑体" w:hint="eastAsia"/>
          <w:b/>
          <w:bCs/>
          <w:sz w:val="32"/>
          <w:szCs w:val="32"/>
        </w:rPr>
      </w:pPr>
      <w:r w:rsidRPr="00D81415">
        <w:rPr>
          <w:rFonts w:eastAsia="黑体"/>
          <w:b/>
          <w:bCs/>
          <w:sz w:val="32"/>
          <w:szCs w:val="32"/>
        </w:rPr>
        <w:t>编制说明</w:t>
      </w:r>
    </w:p>
    <w:p w14:paraId="10776F96" w14:textId="77777777" w:rsidR="000A1720" w:rsidRPr="00C47213" w:rsidRDefault="00000000">
      <w:pPr>
        <w:spacing w:before="100" w:beforeAutospacing="1" w:after="100" w:afterAutospacing="1"/>
        <w:rPr>
          <w:rFonts w:hint="eastAsia"/>
          <w:b/>
          <w:sz w:val="21"/>
          <w:szCs w:val="21"/>
        </w:rPr>
      </w:pPr>
      <w:r w:rsidRPr="00C47213">
        <w:rPr>
          <w:b/>
          <w:sz w:val="21"/>
          <w:szCs w:val="21"/>
        </w:rPr>
        <w:t>1  工作概况</w:t>
      </w:r>
    </w:p>
    <w:p w14:paraId="0758A645" w14:textId="77777777" w:rsidR="00C47213" w:rsidRPr="0057471B" w:rsidRDefault="00C47213" w:rsidP="003A0600">
      <w:pPr>
        <w:spacing w:line="300" w:lineRule="auto"/>
        <w:rPr>
          <w:rFonts w:hint="eastAsia"/>
          <w:sz w:val="21"/>
          <w:szCs w:val="21"/>
        </w:rPr>
      </w:pPr>
      <w:r w:rsidRPr="0057471B">
        <w:rPr>
          <w:sz w:val="21"/>
          <w:szCs w:val="21"/>
        </w:rPr>
        <w:t>1.1  任务来源</w:t>
      </w:r>
    </w:p>
    <w:p w14:paraId="6EEF5611" w14:textId="77777777" w:rsidR="00C47213" w:rsidRPr="0057471B" w:rsidRDefault="00C47213" w:rsidP="003A0600">
      <w:pPr>
        <w:spacing w:line="300" w:lineRule="auto"/>
        <w:ind w:firstLineChars="200" w:firstLine="420"/>
        <w:jc w:val="both"/>
        <w:rPr>
          <w:rFonts w:hint="eastAsia"/>
          <w:sz w:val="21"/>
          <w:szCs w:val="21"/>
        </w:rPr>
      </w:pPr>
      <w:r w:rsidRPr="0057471B">
        <w:rPr>
          <w:sz w:val="21"/>
          <w:szCs w:val="21"/>
        </w:rPr>
        <w:t>根据工业和信息化部2025年工业行业标准制修订计划，要求2026年完成《衣料用液体洗涤剂》（QB/T1224-2012）标准的修订（计划项目号2025-1527T-QB）。</w:t>
      </w:r>
    </w:p>
    <w:p w14:paraId="6EC5C26F" w14:textId="50C7F711" w:rsidR="00C47213" w:rsidRPr="0057471B" w:rsidRDefault="00C47213" w:rsidP="003A0600">
      <w:pPr>
        <w:spacing w:line="300" w:lineRule="auto"/>
        <w:rPr>
          <w:rFonts w:asciiTheme="minorHAnsi" w:eastAsiaTheme="minorEastAsia" w:cstheme="minorBidi" w:hint="eastAsia"/>
          <w:sz w:val="21"/>
          <w:szCs w:val="21"/>
        </w:rPr>
      </w:pPr>
      <w:r w:rsidRPr="003A0600">
        <w:rPr>
          <w:rFonts w:hint="eastAsia"/>
          <w:sz w:val="21"/>
          <w:szCs w:val="21"/>
        </w:rPr>
        <w:t>1.2</w:t>
      </w:r>
      <w:r w:rsidRPr="0057471B">
        <w:rPr>
          <w:rFonts w:asciiTheme="minorHAnsi" w:eastAsiaTheme="minorEastAsia" w:cstheme="minorBidi"/>
          <w:b/>
          <w:bCs/>
          <w:sz w:val="21"/>
          <w:szCs w:val="21"/>
        </w:rPr>
        <w:t xml:space="preserve"> </w:t>
      </w:r>
      <w:r w:rsidRPr="003A0600">
        <w:rPr>
          <w:rFonts w:hint="eastAsia"/>
          <w:sz w:val="21"/>
          <w:szCs w:val="21"/>
        </w:rPr>
        <w:t>主要工作过程</w:t>
      </w:r>
    </w:p>
    <w:p w14:paraId="33C10AB2" w14:textId="77777777" w:rsidR="00C47213" w:rsidRPr="0057471B" w:rsidRDefault="00C47213" w:rsidP="003A0600">
      <w:pPr>
        <w:spacing w:line="300" w:lineRule="auto"/>
        <w:ind w:firstLineChars="200" w:firstLine="422"/>
        <w:rPr>
          <w:rFonts w:hint="eastAsia"/>
          <w:b/>
          <w:sz w:val="21"/>
          <w:szCs w:val="21"/>
        </w:rPr>
      </w:pPr>
      <w:r w:rsidRPr="0057471B">
        <w:rPr>
          <w:b/>
          <w:sz w:val="21"/>
          <w:szCs w:val="21"/>
        </w:rPr>
        <w:t>起草阶段：</w:t>
      </w:r>
    </w:p>
    <w:p w14:paraId="0FC41793" w14:textId="77777777" w:rsidR="00C47213" w:rsidRPr="0057471B" w:rsidRDefault="00C47213" w:rsidP="003A0600">
      <w:pPr>
        <w:spacing w:line="300" w:lineRule="auto"/>
        <w:ind w:firstLineChars="200" w:firstLine="420"/>
        <w:jc w:val="both"/>
        <w:rPr>
          <w:rFonts w:ascii="Times New Roman" w:hAnsi="Times New Roman" w:cs="Times New Roman"/>
          <w:spacing w:val="-4"/>
          <w:sz w:val="21"/>
          <w:szCs w:val="21"/>
        </w:rPr>
      </w:pPr>
      <w:r w:rsidRPr="0057471B">
        <w:rPr>
          <w:rFonts w:ascii="Times New Roman" w:hAnsi="Times New Roman" w:cs="Times New Roman" w:hint="eastAsia"/>
          <w:sz w:val="21"/>
          <w:szCs w:val="21"/>
        </w:rPr>
        <w:t>依据</w:t>
      </w:r>
      <w:r w:rsidRPr="0057471B">
        <w:rPr>
          <w:rFonts w:ascii="Times New Roman" w:hAnsi="Times New Roman" w:cs="Times New Roman"/>
          <w:sz w:val="21"/>
          <w:szCs w:val="21"/>
        </w:rPr>
        <w:t>标准的修订工作</w:t>
      </w:r>
      <w:r w:rsidRPr="0057471B">
        <w:rPr>
          <w:rFonts w:ascii="Times New Roman" w:hAnsi="Times New Roman" w:cs="Times New Roman" w:hint="eastAsia"/>
          <w:sz w:val="21"/>
          <w:szCs w:val="21"/>
        </w:rPr>
        <w:t>要求</w:t>
      </w:r>
      <w:r w:rsidRPr="0057471B">
        <w:rPr>
          <w:rFonts w:ascii="Times New Roman" w:hAnsi="Times New Roman" w:cs="Times New Roman"/>
          <w:sz w:val="21"/>
          <w:szCs w:val="21"/>
        </w:rPr>
        <w:t>，标委会秘书处进行了相应的工作安排，</w:t>
      </w:r>
      <w:r w:rsidRPr="0057471B">
        <w:rPr>
          <w:rFonts w:hint="eastAsia"/>
          <w:sz w:val="21"/>
          <w:szCs w:val="21"/>
        </w:rPr>
        <w:t>起草单位</w:t>
      </w:r>
      <w:r w:rsidRPr="0057471B">
        <w:rPr>
          <w:sz w:val="21"/>
          <w:szCs w:val="21"/>
        </w:rPr>
        <w:t>对标准中所要采纳的分析方法及指标值进行了充分的实验分析验证</w:t>
      </w:r>
      <w:r w:rsidRPr="0057471B">
        <w:rPr>
          <w:rFonts w:ascii="Times New Roman" w:hAnsi="Times New Roman" w:cs="Times New Roman"/>
          <w:spacing w:val="-4"/>
          <w:sz w:val="21"/>
          <w:szCs w:val="21"/>
        </w:rPr>
        <w:t>，同时参考近些年</w:t>
      </w:r>
      <w:r w:rsidRPr="0057471B">
        <w:rPr>
          <w:rFonts w:ascii="Times New Roman" w:hAnsi="Times New Roman" w:cs="Times New Roman" w:hint="eastAsia"/>
          <w:sz w:val="21"/>
          <w:szCs w:val="21"/>
        </w:rPr>
        <w:t>该</w:t>
      </w:r>
      <w:r w:rsidRPr="0057471B">
        <w:rPr>
          <w:rFonts w:ascii="Times New Roman" w:hAnsi="Times New Roman" w:cs="Times New Roman"/>
          <w:spacing w:val="-4"/>
          <w:sz w:val="21"/>
          <w:szCs w:val="21"/>
        </w:rPr>
        <w:t>产品市场调查情况，在此基础上起草了征求意见稿</w:t>
      </w:r>
      <w:r w:rsidRPr="0057471B">
        <w:rPr>
          <w:rFonts w:ascii="Times New Roman" w:hAnsi="Times New Roman" w:cs="Times New Roman" w:hint="eastAsia"/>
          <w:spacing w:val="-4"/>
          <w:sz w:val="21"/>
          <w:szCs w:val="21"/>
        </w:rPr>
        <w:t>，</w:t>
      </w:r>
      <w:r w:rsidRPr="0057471B">
        <w:rPr>
          <w:rFonts w:hint="eastAsia"/>
          <w:sz w:val="21"/>
          <w:szCs w:val="21"/>
        </w:rPr>
        <w:t>报标委会秘书处。</w:t>
      </w:r>
    </w:p>
    <w:p w14:paraId="70C90BC3" w14:textId="77777777" w:rsidR="00C47213" w:rsidRPr="0057471B" w:rsidRDefault="00C47213" w:rsidP="003A0600">
      <w:pPr>
        <w:spacing w:line="300" w:lineRule="auto"/>
        <w:ind w:firstLineChars="200" w:firstLine="422"/>
        <w:rPr>
          <w:rFonts w:ascii="Times New Roman" w:hAnsi="Times New Roman" w:cs="Times New Roman"/>
          <w:sz w:val="21"/>
          <w:szCs w:val="21"/>
          <w:lang w:val="zh-CN" w:bidi="zh-CN"/>
        </w:rPr>
      </w:pPr>
      <w:r w:rsidRPr="003A0600">
        <w:rPr>
          <w:rFonts w:hint="eastAsia"/>
          <w:b/>
          <w:sz w:val="21"/>
          <w:szCs w:val="21"/>
        </w:rPr>
        <w:t>征求意见阶段</w:t>
      </w:r>
      <w:r w:rsidRPr="0057471B">
        <w:rPr>
          <w:rFonts w:ascii="Times New Roman" w:hAnsi="Times New Roman" w:cs="Times New Roman" w:hint="eastAsia"/>
          <w:sz w:val="21"/>
          <w:szCs w:val="21"/>
          <w:lang w:val="zh-CN" w:bidi="zh-CN"/>
        </w:rPr>
        <w:t>：</w:t>
      </w:r>
    </w:p>
    <w:p w14:paraId="533775CE" w14:textId="05DD2C4C" w:rsidR="00C47213" w:rsidRPr="0057471B" w:rsidRDefault="00C47213" w:rsidP="0057471B">
      <w:pPr>
        <w:spacing w:before="100" w:beforeAutospacing="1" w:after="100" w:afterAutospacing="1" w:line="300" w:lineRule="auto"/>
        <w:ind w:firstLineChars="200" w:firstLine="420"/>
        <w:jc w:val="both"/>
        <w:rPr>
          <w:rFonts w:ascii="Times New Roman" w:hAnsi="Times New Roman" w:cs="Times New Roman"/>
          <w:sz w:val="21"/>
          <w:szCs w:val="21"/>
        </w:rPr>
      </w:pPr>
      <w:r w:rsidRPr="0057471B">
        <w:rPr>
          <w:rFonts w:ascii="Times New Roman" w:hAnsi="Times New Roman" w:cs="Times New Roman" w:hint="eastAsia"/>
          <w:sz w:val="21"/>
          <w:szCs w:val="21"/>
        </w:rPr>
        <w:t>2026</w:t>
      </w:r>
      <w:r w:rsidRPr="0057471B">
        <w:rPr>
          <w:rFonts w:ascii="Times New Roman" w:hAnsi="Times New Roman" w:cs="Times New Roman" w:hint="eastAsia"/>
          <w:sz w:val="21"/>
          <w:szCs w:val="21"/>
        </w:rPr>
        <w:t>年</w:t>
      </w:r>
      <w:r w:rsidRPr="0057471B">
        <w:rPr>
          <w:rFonts w:ascii="Times New Roman" w:hAnsi="Times New Roman" w:cs="Times New Roman" w:hint="eastAsia"/>
          <w:sz w:val="21"/>
          <w:szCs w:val="21"/>
        </w:rPr>
        <w:t>5</w:t>
      </w:r>
      <w:r w:rsidRPr="0057471B">
        <w:rPr>
          <w:rFonts w:ascii="Times New Roman" w:hAnsi="Times New Roman" w:cs="Times New Roman" w:hint="eastAsia"/>
          <w:sz w:val="21"/>
          <w:szCs w:val="21"/>
        </w:rPr>
        <w:t>月</w:t>
      </w:r>
      <w:r w:rsidRPr="0057471B">
        <w:rPr>
          <w:rFonts w:ascii="Times New Roman" w:hAnsi="Times New Roman" w:cs="Times New Roman" w:hint="eastAsia"/>
          <w:sz w:val="21"/>
          <w:szCs w:val="21"/>
        </w:rPr>
        <w:t>27</w:t>
      </w:r>
      <w:r w:rsidRPr="0057471B">
        <w:rPr>
          <w:rFonts w:ascii="Times New Roman" w:hAnsi="Times New Roman" w:cs="Times New Roman"/>
          <w:sz w:val="21"/>
          <w:szCs w:val="21"/>
        </w:rPr>
        <w:t>~28</w:t>
      </w:r>
      <w:r w:rsidRPr="003A0600">
        <w:rPr>
          <w:rFonts w:hint="eastAsia"/>
          <w:sz w:val="21"/>
          <w:szCs w:val="21"/>
        </w:rPr>
        <w:t>日在四川广元召开的</w:t>
      </w:r>
      <w:r w:rsidRPr="0057471B">
        <w:rPr>
          <w:rFonts w:ascii="Times New Roman" w:hAnsi="Times New Roman" w:cs="Times New Roman"/>
          <w:sz w:val="21"/>
          <w:szCs w:val="21"/>
        </w:rPr>
        <w:t>SAC/TC272</w:t>
      </w:r>
      <w:r w:rsidRPr="0057471B">
        <w:rPr>
          <w:rFonts w:ascii="Times New Roman" w:hAnsi="Times New Roman" w:cs="Times New Roman"/>
          <w:sz w:val="21"/>
          <w:szCs w:val="21"/>
        </w:rPr>
        <w:t>第四届</w:t>
      </w:r>
      <w:r w:rsidRPr="0057471B">
        <w:rPr>
          <w:rFonts w:ascii="Times New Roman" w:hAnsi="Times New Roman" w:cs="Times New Roman" w:hint="eastAsia"/>
          <w:sz w:val="21"/>
          <w:szCs w:val="21"/>
        </w:rPr>
        <w:t>八</w:t>
      </w:r>
      <w:r w:rsidRPr="0057471B">
        <w:rPr>
          <w:rFonts w:ascii="Times New Roman" w:hAnsi="Times New Roman" w:cs="Times New Roman"/>
          <w:sz w:val="21"/>
          <w:szCs w:val="21"/>
        </w:rPr>
        <w:t>次会议上向全体参会委员和代表进行解读和征求意见</w:t>
      </w:r>
      <w:r w:rsidRPr="0057471B">
        <w:rPr>
          <w:rFonts w:ascii="Times New Roman" w:hAnsi="Times New Roman" w:cs="Times New Roman" w:hint="eastAsia"/>
          <w:sz w:val="21"/>
          <w:szCs w:val="21"/>
        </w:rPr>
        <w:t>。根据意见对标准文本进行修改，形成标准送审</w:t>
      </w:r>
      <w:r w:rsidRPr="0057471B">
        <w:rPr>
          <w:rFonts w:ascii="Times New Roman" w:hAnsi="Times New Roman" w:cs="Times New Roman"/>
          <w:sz w:val="21"/>
          <w:szCs w:val="21"/>
        </w:rPr>
        <w:t>讨论</w:t>
      </w:r>
      <w:r w:rsidRPr="0057471B">
        <w:rPr>
          <w:rFonts w:ascii="Times New Roman" w:hAnsi="Times New Roman" w:cs="Times New Roman" w:hint="eastAsia"/>
          <w:sz w:val="21"/>
          <w:szCs w:val="21"/>
        </w:rPr>
        <w:t>稿</w:t>
      </w:r>
      <w:r w:rsidRPr="0057471B">
        <w:rPr>
          <w:rFonts w:ascii="Times New Roman" w:hAnsi="Times New Roman" w:cs="Times New Roman"/>
          <w:sz w:val="21"/>
          <w:szCs w:val="21"/>
        </w:rPr>
        <w:t>，提交</w:t>
      </w:r>
      <w:r w:rsidRPr="0057471B">
        <w:rPr>
          <w:rFonts w:ascii="Times New Roman" w:hAnsi="Times New Roman" w:cs="Times New Roman"/>
          <w:sz w:val="21"/>
          <w:szCs w:val="21"/>
        </w:rPr>
        <w:t>7</w:t>
      </w:r>
      <w:r w:rsidRPr="0057471B">
        <w:rPr>
          <w:rFonts w:ascii="Times New Roman" w:hAnsi="Times New Roman" w:cs="Times New Roman"/>
          <w:sz w:val="21"/>
          <w:szCs w:val="21"/>
        </w:rPr>
        <w:t>月</w:t>
      </w:r>
      <w:r w:rsidRPr="0057471B">
        <w:rPr>
          <w:rFonts w:ascii="Times New Roman" w:hAnsi="Times New Roman" w:cs="Times New Roman"/>
          <w:sz w:val="21"/>
          <w:szCs w:val="21"/>
        </w:rPr>
        <w:t>2~3</w:t>
      </w:r>
      <w:r w:rsidRPr="0057471B">
        <w:rPr>
          <w:rFonts w:ascii="Times New Roman" w:hAnsi="Times New Roman" w:cs="Times New Roman"/>
          <w:sz w:val="21"/>
          <w:szCs w:val="21"/>
        </w:rPr>
        <w:t>日召开的</w:t>
      </w:r>
      <w:r w:rsidRPr="0057471B">
        <w:rPr>
          <w:rFonts w:ascii="Times New Roman" w:hAnsi="Times New Roman" w:cs="Times New Roman"/>
          <w:sz w:val="21"/>
          <w:szCs w:val="21"/>
        </w:rPr>
        <w:t>SAC/TC272/SC2</w:t>
      </w:r>
      <w:r w:rsidRPr="0057471B">
        <w:rPr>
          <w:rFonts w:ascii="Times New Roman" w:hAnsi="Times New Roman" w:cs="Times New Roman"/>
          <w:sz w:val="21"/>
          <w:szCs w:val="21"/>
        </w:rPr>
        <w:t>洗涤用品分技术委员会标准制定工作研讨会，听取与会委员和代表的意见。</w:t>
      </w:r>
      <w:r w:rsidRPr="0057471B">
        <w:rPr>
          <w:rFonts w:ascii="Times New Roman" w:hAnsi="Times New Roman" w:cs="Times New Roman" w:hint="eastAsia"/>
          <w:sz w:val="21"/>
          <w:szCs w:val="21"/>
        </w:rPr>
        <w:t>据此形成标准送审稿。</w:t>
      </w:r>
    </w:p>
    <w:p w14:paraId="79B94D95" w14:textId="01B3754A" w:rsidR="00C47213" w:rsidRPr="003A0600" w:rsidRDefault="00C47213" w:rsidP="003A0600">
      <w:pPr>
        <w:spacing w:line="300" w:lineRule="auto"/>
        <w:ind w:firstLineChars="200" w:firstLine="422"/>
        <w:rPr>
          <w:rFonts w:hint="eastAsia"/>
          <w:b/>
          <w:sz w:val="21"/>
          <w:szCs w:val="21"/>
        </w:rPr>
      </w:pPr>
      <w:r w:rsidRPr="003A0600">
        <w:rPr>
          <w:rFonts w:hint="eastAsia"/>
          <w:b/>
          <w:sz w:val="21"/>
          <w:szCs w:val="21"/>
        </w:rPr>
        <w:t>送审阶段：</w:t>
      </w:r>
    </w:p>
    <w:p w14:paraId="0FE71390" w14:textId="77777777" w:rsidR="00C47213" w:rsidRPr="0057471B" w:rsidRDefault="00C47213" w:rsidP="003A0600">
      <w:pPr>
        <w:spacing w:line="300" w:lineRule="auto"/>
        <w:ind w:firstLineChars="200" w:firstLine="420"/>
        <w:rPr>
          <w:rFonts w:hint="eastAsia"/>
          <w:sz w:val="21"/>
          <w:szCs w:val="21"/>
        </w:rPr>
      </w:pPr>
    </w:p>
    <w:p w14:paraId="2B07795C" w14:textId="568312F3" w:rsidR="00893355" w:rsidRPr="0057471B" w:rsidRDefault="00000000" w:rsidP="003A0600">
      <w:pPr>
        <w:spacing w:before="100" w:beforeAutospacing="1" w:after="100" w:afterAutospacing="1" w:line="300" w:lineRule="auto"/>
        <w:rPr>
          <w:rFonts w:hint="eastAsia"/>
          <w:b/>
          <w:sz w:val="21"/>
          <w:szCs w:val="21"/>
        </w:rPr>
      </w:pPr>
      <w:r w:rsidRPr="0057471B">
        <w:rPr>
          <w:b/>
          <w:sz w:val="21"/>
          <w:szCs w:val="21"/>
        </w:rPr>
        <w:t>2  标准编制原则</w:t>
      </w:r>
      <w:r w:rsidR="00893355" w:rsidRPr="0057471B">
        <w:rPr>
          <w:rFonts w:hint="eastAsia"/>
          <w:sz w:val="21"/>
          <w:szCs w:val="21"/>
        </w:rPr>
        <w:t xml:space="preserve">  </w:t>
      </w:r>
    </w:p>
    <w:p w14:paraId="08AC7683" w14:textId="11810BFC" w:rsidR="000A1720" w:rsidRPr="0057471B" w:rsidRDefault="00000000" w:rsidP="003A0600">
      <w:pPr>
        <w:spacing w:before="100" w:beforeAutospacing="1" w:after="100" w:afterAutospacing="1" w:line="300" w:lineRule="auto"/>
        <w:ind w:firstLineChars="200" w:firstLine="420"/>
        <w:jc w:val="both"/>
        <w:rPr>
          <w:rFonts w:hint="eastAsia"/>
          <w:sz w:val="21"/>
          <w:szCs w:val="21"/>
        </w:rPr>
      </w:pPr>
      <w:r w:rsidRPr="0057471B">
        <w:rPr>
          <w:sz w:val="21"/>
          <w:szCs w:val="21"/>
        </w:rPr>
        <w:t>对衣料用液体洗涤剂标准进行及时的修订是为了使标准更适应企业生产需要，更符合产品的技术进步趋势</w:t>
      </w:r>
      <w:r w:rsidR="00C47213" w:rsidRPr="0057471B">
        <w:rPr>
          <w:rFonts w:hint="eastAsia"/>
          <w:sz w:val="21"/>
          <w:szCs w:val="21"/>
        </w:rPr>
        <w:t>，</w:t>
      </w:r>
      <w:r w:rsidR="00893355" w:rsidRPr="003A0600">
        <w:rPr>
          <w:rFonts w:hint="eastAsia"/>
          <w:color w:val="000000" w:themeColor="text1"/>
          <w:sz w:val="21"/>
          <w:szCs w:val="21"/>
        </w:rPr>
        <w:t>顺应</w:t>
      </w:r>
      <w:r w:rsidR="003E1F1C" w:rsidRPr="003A0600">
        <w:rPr>
          <w:rFonts w:hint="eastAsia"/>
          <w:color w:val="000000" w:themeColor="text1"/>
          <w:sz w:val="21"/>
          <w:szCs w:val="21"/>
        </w:rPr>
        <w:t>国内外洗涤行业发展形势</w:t>
      </w:r>
      <w:r w:rsidRPr="003A0600">
        <w:rPr>
          <w:rFonts w:hint="eastAsia"/>
          <w:color w:val="000000" w:themeColor="text1"/>
          <w:sz w:val="21"/>
          <w:szCs w:val="21"/>
        </w:rPr>
        <w:t>。</w:t>
      </w:r>
      <w:r w:rsidRPr="0057471B">
        <w:rPr>
          <w:sz w:val="21"/>
          <w:szCs w:val="21"/>
        </w:rPr>
        <w:t>标准应提供的技术平台是：引导企业积极采用低碳经济指导生产、研发新产品,以满足市场对产品性能及质量的新要求。因此要求所修订的标准项目设置应科学，指标要合理，同时要具有可操作性。</w:t>
      </w:r>
    </w:p>
    <w:p w14:paraId="5B4B3769" w14:textId="77777777" w:rsidR="000A1720" w:rsidRPr="0057471B" w:rsidRDefault="00000000" w:rsidP="003A0600">
      <w:pPr>
        <w:spacing w:before="100" w:beforeAutospacing="1" w:after="100" w:afterAutospacing="1" w:line="300" w:lineRule="auto"/>
        <w:rPr>
          <w:rFonts w:hint="eastAsia"/>
          <w:b/>
          <w:sz w:val="21"/>
          <w:szCs w:val="21"/>
        </w:rPr>
      </w:pPr>
      <w:r w:rsidRPr="0057471B">
        <w:rPr>
          <w:b/>
          <w:sz w:val="21"/>
          <w:szCs w:val="21"/>
        </w:rPr>
        <w:t>3  主要修订内容的分析</w:t>
      </w:r>
    </w:p>
    <w:p w14:paraId="6F999D58" w14:textId="77777777" w:rsidR="000A1720" w:rsidRPr="0057471B" w:rsidRDefault="00000000" w:rsidP="003A0600">
      <w:pPr>
        <w:spacing w:line="300" w:lineRule="auto"/>
        <w:rPr>
          <w:rFonts w:hint="eastAsia"/>
          <w:sz w:val="21"/>
          <w:szCs w:val="21"/>
        </w:rPr>
      </w:pPr>
      <w:r w:rsidRPr="0057471B">
        <w:rPr>
          <w:sz w:val="21"/>
          <w:szCs w:val="21"/>
        </w:rPr>
        <w:t>3.1主要修订内容</w:t>
      </w:r>
      <w:r w:rsidR="00B875C0" w:rsidRPr="0057471B">
        <w:rPr>
          <w:sz w:val="21"/>
          <w:szCs w:val="21"/>
        </w:rPr>
        <w:t>及修订理由</w:t>
      </w:r>
    </w:p>
    <w:p w14:paraId="73362FE1" w14:textId="7C37374E" w:rsidR="000A1720" w:rsidRPr="0057471B" w:rsidRDefault="00C47213" w:rsidP="003A0600">
      <w:pPr>
        <w:spacing w:line="300" w:lineRule="auto"/>
        <w:ind w:firstLineChars="202" w:firstLine="424"/>
        <w:jc w:val="both"/>
        <w:rPr>
          <w:rFonts w:hint="eastAsia"/>
          <w:sz w:val="21"/>
          <w:szCs w:val="21"/>
        </w:rPr>
      </w:pPr>
      <w:r w:rsidRPr="0057471B">
        <w:rPr>
          <w:rFonts w:hint="eastAsia"/>
          <w:sz w:val="21"/>
          <w:szCs w:val="21"/>
        </w:rPr>
        <w:t>a</w:t>
      </w:r>
      <w:r w:rsidR="00DA1227">
        <w:rPr>
          <w:rFonts w:hint="eastAsia"/>
          <w:sz w:val="21"/>
          <w:szCs w:val="21"/>
        </w:rPr>
        <w:t>）</w:t>
      </w:r>
      <w:r w:rsidRPr="0057471B">
        <w:rPr>
          <w:sz w:val="21"/>
          <w:szCs w:val="21"/>
        </w:rPr>
        <w:t>衣料用液体洗涤剂产品行业标准始于1991年，根据轻工业制定、修订国家标准、行业标准项目计划的要求，于2006年间进行了第一次修订，于2007年发布实施</w:t>
      </w:r>
      <w:r w:rsidRPr="0057471B">
        <w:rPr>
          <w:sz w:val="21"/>
          <w:szCs w:val="21"/>
          <w:lang w:eastAsia="zh-Hans"/>
        </w:rPr>
        <w:t>，</w:t>
      </w:r>
      <w:r w:rsidRPr="0057471B">
        <w:rPr>
          <w:sz w:val="21"/>
          <w:szCs w:val="21"/>
        </w:rPr>
        <w:t>于</w:t>
      </w:r>
      <w:r w:rsidRPr="0057471B">
        <w:rPr>
          <w:sz w:val="21"/>
          <w:szCs w:val="21"/>
          <w:lang w:eastAsia="zh-Hans"/>
        </w:rPr>
        <w:t>2012年间进行了第二次修订并发布实施</w:t>
      </w:r>
      <w:r w:rsidRPr="0057471B">
        <w:rPr>
          <w:sz w:val="21"/>
          <w:szCs w:val="21"/>
        </w:rPr>
        <w:t>。</w:t>
      </w:r>
      <w:r w:rsidRPr="0057471B">
        <w:rPr>
          <w:sz w:val="21"/>
          <w:szCs w:val="21"/>
          <w:lang w:eastAsia="zh-Hans"/>
        </w:rPr>
        <w:t>现</w:t>
      </w:r>
      <w:r w:rsidRPr="0057471B">
        <w:rPr>
          <w:sz w:val="21"/>
          <w:szCs w:val="21"/>
        </w:rPr>
        <w:t>鉴于</w:t>
      </w:r>
      <w:r w:rsidRPr="0057471B">
        <w:rPr>
          <w:color w:val="000000"/>
          <w:sz w:val="21"/>
          <w:szCs w:val="21"/>
        </w:rPr>
        <w:t xml:space="preserve">GB/T 13173-2021 </w:t>
      </w:r>
      <w:r w:rsidRPr="0057471B">
        <w:rPr>
          <w:color w:val="000000"/>
          <w:sz w:val="21"/>
          <w:szCs w:val="21"/>
          <w:lang w:eastAsia="zh-Hans"/>
        </w:rPr>
        <w:t>《</w:t>
      </w:r>
      <w:r w:rsidRPr="0057471B">
        <w:rPr>
          <w:color w:val="000000"/>
          <w:sz w:val="21"/>
          <w:szCs w:val="21"/>
        </w:rPr>
        <w:t>表面活性剂 洗涤剂试验方法</w:t>
      </w:r>
      <w:r w:rsidRPr="0057471B">
        <w:rPr>
          <w:color w:val="000000"/>
          <w:sz w:val="21"/>
          <w:szCs w:val="21"/>
          <w:lang w:eastAsia="zh-Hans"/>
        </w:rPr>
        <w:t>》，</w:t>
      </w:r>
      <w:r w:rsidRPr="0057471B">
        <w:rPr>
          <w:color w:val="000000"/>
          <w:sz w:val="21"/>
          <w:szCs w:val="21"/>
        </w:rPr>
        <w:t>GB/T 13174 -2021</w:t>
      </w:r>
      <w:r w:rsidRPr="0057471B">
        <w:rPr>
          <w:color w:val="000000"/>
          <w:sz w:val="21"/>
          <w:szCs w:val="21"/>
          <w:lang w:eastAsia="zh-Hans"/>
        </w:rPr>
        <w:t>《</w:t>
      </w:r>
      <w:r w:rsidRPr="0057471B">
        <w:rPr>
          <w:color w:val="000000"/>
          <w:sz w:val="21"/>
          <w:szCs w:val="21"/>
        </w:rPr>
        <w:t>衣料用洗涤剂去污力及循环洗涤性能的测定</w:t>
      </w:r>
      <w:r w:rsidRPr="0057471B">
        <w:rPr>
          <w:color w:val="000000"/>
          <w:sz w:val="21"/>
          <w:szCs w:val="21"/>
          <w:lang w:eastAsia="zh-Hans"/>
        </w:rPr>
        <w:t>》等规范性引用文件均有不同程度的技术性调整，有必要将规范性引用文件的版本修改，并</w:t>
      </w:r>
      <w:r w:rsidRPr="0057471B">
        <w:rPr>
          <w:sz w:val="21"/>
          <w:szCs w:val="21"/>
        </w:rPr>
        <w:t>增加对GB/T 13173-2021中外观、气味、稳定性测定方法的引用。</w:t>
      </w:r>
    </w:p>
    <w:p w14:paraId="00D7AEC6" w14:textId="6D51A3E5" w:rsidR="000A1720" w:rsidRPr="0057471B" w:rsidRDefault="00C47213" w:rsidP="003A0600">
      <w:pPr>
        <w:spacing w:line="300" w:lineRule="auto"/>
        <w:ind w:firstLineChars="200" w:firstLine="420"/>
        <w:jc w:val="both"/>
        <w:rPr>
          <w:rFonts w:hint="eastAsia"/>
          <w:sz w:val="21"/>
          <w:szCs w:val="21"/>
        </w:rPr>
      </w:pPr>
      <w:r w:rsidRPr="0057471B">
        <w:rPr>
          <w:rFonts w:hint="eastAsia"/>
          <w:sz w:val="21"/>
          <w:szCs w:val="21"/>
        </w:rPr>
        <w:t>b</w:t>
      </w:r>
      <w:r w:rsidR="00DA1227">
        <w:rPr>
          <w:rFonts w:hint="eastAsia"/>
          <w:sz w:val="21"/>
          <w:szCs w:val="21"/>
        </w:rPr>
        <w:t>）</w:t>
      </w:r>
      <w:r w:rsidR="00600FC5" w:rsidRPr="0057471B">
        <w:rPr>
          <w:rFonts w:ascii="Times New Roman"/>
          <w:sz w:val="21"/>
          <w:szCs w:val="21"/>
          <w:lang w:eastAsia="zh-Hans"/>
        </w:rPr>
        <w:t>修订</w:t>
      </w:r>
      <w:r w:rsidR="00600FC5" w:rsidRPr="0057471B">
        <w:rPr>
          <w:rFonts w:ascii="Times New Roman"/>
          <w:sz w:val="21"/>
          <w:szCs w:val="21"/>
        </w:rPr>
        <w:t>了总五氧化二磷指标：衣料用液体洗涤剂配方中一般不采用磷酸盐作为助剂成份。本标准增加五氧化二磷的限值指标，</w:t>
      </w:r>
      <w:r w:rsidR="00600FC5" w:rsidRPr="0057471B">
        <w:rPr>
          <w:rFonts w:ascii="Times New Roman" w:hint="eastAsia"/>
          <w:sz w:val="21"/>
          <w:szCs w:val="21"/>
        </w:rPr>
        <w:t>也</w:t>
      </w:r>
      <w:r w:rsidR="00600FC5" w:rsidRPr="0057471B">
        <w:rPr>
          <w:rFonts w:ascii="Times New Roman"/>
          <w:sz w:val="21"/>
          <w:szCs w:val="21"/>
        </w:rPr>
        <w:t>是为解决市场销售需要</w:t>
      </w:r>
      <w:r w:rsidR="00600FC5" w:rsidRPr="0057471B">
        <w:rPr>
          <w:rFonts w:ascii="Times New Roman" w:hint="eastAsia"/>
          <w:sz w:val="21"/>
          <w:szCs w:val="21"/>
        </w:rPr>
        <w:t>。</w:t>
      </w:r>
      <w:r w:rsidR="00600FC5" w:rsidRPr="0057471B">
        <w:rPr>
          <w:rFonts w:ascii="Times New Roman"/>
          <w:sz w:val="21"/>
          <w:szCs w:val="21"/>
        </w:rPr>
        <w:t>因</w:t>
      </w:r>
      <w:r w:rsidR="00600FC5" w:rsidRPr="0057471B">
        <w:rPr>
          <w:rFonts w:ascii="Times New Roman" w:hint="eastAsia"/>
          <w:sz w:val="21"/>
          <w:szCs w:val="21"/>
        </w:rPr>
        <w:t>为</w:t>
      </w:r>
      <w:r w:rsidR="00600FC5" w:rsidRPr="0057471B">
        <w:rPr>
          <w:rFonts w:ascii="Times New Roman"/>
          <w:sz w:val="21"/>
          <w:szCs w:val="21"/>
        </w:rPr>
        <w:t>许多地区和地方超市对洗涤用品中磷的成份十分警惕，一般均要求出示产品是否含磷的检验报告后方可进场。</w:t>
      </w:r>
    </w:p>
    <w:p w14:paraId="6D5881EC" w14:textId="70096C11" w:rsidR="000A1720" w:rsidRPr="0057471B" w:rsidRDefault="00C47213" w:rsidP="003A0600">
      <w:pPr>
        <w:pStyle w:val="a8"/>
        <w:spacing w:line="300" w:lineRule="auto"/>
        <w:ind w:firstLine="420"/>
        <w:rPr>
          <w:rFonts w:ascii="Times New Roman"/>
          <w:szCs w:val="21"/>
          <w:lang w:eastAsia="zh-Hans"/>
        </w:rPr>
      </w:pPr>
      <w:r w:rsidRPr="0057471B">
        <w:rPr>
          <w:rFonts w:ascii="Times New Roman" w:hint="eastAsia"/>
          <w:szCs w:val="21"/>
        </w:rPr>
        <w:lastRenderedPageBreak/>
        <w:t>c</w:t>
      </w:r>
      <w:r w:rsidR="00DA1227">
        <w:rPr>
          <w:rFonts w:ascii="Times New Roman" w:hint="eastAsia"/>
          <w:szCs w:val="21"/>
        </w:rPr>
        <w:t>）</w:t>
      </w:r>
      <w:r w:rsidRPr="0057471B">
        <w:rPr>
          <w:rFonts w:ascii="Times New Roman"/>
          <w:szCs w:val="21"/>
        </w:rPr>
        <w:t>个别实验室中预洗剂试验操作与标准不一致，有必要引导</w:t>
      </w:r>
      <w:r w:rsidRPr="0057471B">
        <w:rPr>
          <w:rFonts w:ascii="Times New Roman"/>
          <w:szCs w:val="21"/>
          <w:lang w:eastAsia="zh-Hans"/>
        </w:rPr>
        <w:t>准确理解预洗剂的操作程序。</w:t>
      </w:r>
    </w:p>
    <w:p w14:paraId="777D2A13" w14:textId="3483CD53" w:rsidR="000A1720" w:rsidRPr="0057471B" w:rsidRDefault="00C47213" w:rsidP="003A0600">
      <w:pPr>
        <w:pStyle w:val="a8"/>
        <w:spacing w:line="300" w:lineRule="auto"/>
        <w:ind w:firstLine="420"/>
        <w:jc w:val="left"/>
        <w:rPr>
          <w:rFonts w:ascii="Times New Roman"/>
          <w:szCs w:val="21"/>
          <w:lang w:eastAsia="zh-Hans"/>
        </w:rPr>
      </w:pPr>
      <w:r w:rsidRPr="0057471B">
        <w:rPr>
          <w:rFonts w:ascii="Times New Roman" w:hint="eastAsia"/>
          <w:szCs w:val="21"/>
        </w:rPr>
        <w:t>d</w:t>
      </w:r>
      <w:r w:rsidR="00DA1227">
        <w:rPr>
          <w:rFonts w:ascii="Times New Roman" w:hint="eastAsia"/>
          <w:szCs w:val="21"/>
        </w:rPr>
        <w:t>）</w:t>
      </w:r>
      <w:r w:rsidRPr="0057471B">
        <w:rPr>
          <w:rFonts w:ascii="Times New Roman"/>
          <w:szCs w:val="21"/>
          <w:lang w:eastAsia="zh-Hans"/>
        </w:rPr>
        <w:t>2012</w:t>
      </w:r>
      <w:r w:rsidRPr="0057471B">
        <w:rPr>
          <w:rFonts w:ascii="Times New Roman"/>
          <w:szCs w:val="21"/>
        </w:rPr>
        <w:t>年版本已运行多年，有必要</w:t>
      </w:r>
      <w:r w:rsidR="005C2452" w:rsidRPr="0057471B">
        <w:rPr>
          <w:rFonts w:ascii="Times New Roman" w:hint="eastAsia"/>
          <w:szCs w:val="21"/>
        </w:rPr>
        <w:t>重新</w:t>
      </w:r>
      <w:r w:rsidRPr="0057471B">
        <w:rPr>
          <w:rFonts w:ascii="Times New Roman"/>
          <w:szCs w:val="21"/>
          <w:lang w:eastAsia="zh-Hans"/>
        </w:rPr>
        <w:t>验证</w:t>
      </w:r>
      <w:r w:rsidRPr="0057471B">
        <w:rPr>
          <w:rFonts w:ascii="Times New Roman"/>
          <w:szCs w:val="21"/>
        </w:rPr>
        <w:t>洗衣液</w:t>
      </w:r>
      <w:r w:rsidRPr="0057471B">
        <w:rPr>
          <w:rFonts w:ascii="Times New Roman"/>
          <w:szCs w:val="21"/>
          <w:lang w:eastAsia="zh-Hans"/>
        </w:rPr>
        <w:t>、丝毛洗涤液、预洗剂</w:t>
      </w:r>
      <w:r w:rsidRPr="0057471B">
        <w:rPr>
          <w:rFonts w:ascii="Times New Roman"/>
          <w:szCs w:val="21"/>
        </w:rPr>
        <w:t>的活性物含量、</w:t>
      </w:r>
      <w:r w:rsidRPr="0057471B">
        <w:rPr>
          <w:rFonts w:ascii="Times New Roman"/>
          <w:szCs w:val="21"/>
        </w:rPr>
        <w:t>pH</w:t>
      </w:r>
      <w:r w:rsidRPr="0057471B">
        <w:rPr>
          <w:rFonts w:ascii="Times New Roman"/>
          <w:szCs w:val="21"/>
        </w:rPr>
        <w:t>值、</w:t>
      </w:r>
      <w:r w:rsidRPr="0057471B">
        <w:rPr>
          <w:rFonts w:ascii="Times New Roman"/>
          <w:szCs w:val="21"/>
          <w:lang w:eastAsia="zh-Hans"/>
        </w:rPr>
        <w:t>去污值等重点指标</w:t>
      </w:r>
      <w:r w:rsidRPr="0057471B">
        <w:rPr>
          <w:rFonts w:ascii="Times New Roman"/>
          <w:szCs w:val="21"/>
        </w:rPr>
        <w:t>是否符合企业、市场及产品质量的发展趋势</w:t>
      </w:r>
      <w:r w:rsidRPr="0057471B">
        <w:rPr>
          <w:rFonts w:ascii="Times New Roman"/>
          <w:szCs w:val="21"/>
          <w:lang w:eastAsia="zh-Hans"/>
        </w:rPr>
        <w:t>。</w:t>
      </w:r>
    </w:p>
    <w:p w14:paraId="45C6F7B3" w14:textId="33A4BC51" w:rsidR="000A1720" w:rsidRPr="00DA1227" w:rsidRDefault="00C47213" w:rsidP="003D37ED">
      <w:pPr>
        <w:pStyle w:val="a8"/>
        <w:spacing w:line="300" w:lineRule="auto"/>
        <w:ind w:firstLine="420"/>
        <w:jc w:val="left"/>
        <w:rPr>
          <w:rFonts w:ascii="Times New Roman"/>
          <w:szCs w:val="21"/>
        </w:rPr>
      </w:pPr>
      <w:r w:rsidRPr="003D37ED">
        <w:rPr>
          <w:rFonts w:ascii="Times New Roman"/>
          <w:szCs w:val="21"/>
        </w:rPr>
        <w:t>e</w:t>
      </w:r>
      <w:r w:rsidR="00DA1227">
        <w:rPr>
          <w:rFonts w:ascii="Times New Roman" w:hint="eastAsia"/>
          <w:szCs w:val="21"/>
        </w:rPr>
        <w:t>）</w:t>
      </w:r>
      <w:r w:rsidR="00163061" w:rsidRPr="003D37ED">
        <w:rPr>
          <w:rFonts w:ascii="Times New Roman" w:hint="eastAsia"/>
          <w:szCs w:val="21"/>
        </w:rPr>
        <w:t>修改了“结构型洗衣液”的术语，增加了“重垢洗衣液（结构型洗衣液）”的指标。</w:t>
      </w:r>
      <w:r w:rsidR="000E18C4" w:rsidRPr="00DA1227">
        <w:rPr>
          <w:rFonts w:ascii="Times New Roman" w:hint="eastAsia"/>
          <w:szCs w:val="21"/>
        </w:rPr>
        <w:t>由于</w:t>
      </w:r>
      <w:r w:rsidR="000E18C4" w:rsidRPr="003D37ED">
        <w:rPr>
          <w:rFonts w:ascii="Times New Roman" w:hint="eastAsia"/>
          <w:szCs w:val="21"/>
        </w:rPr>
        <w:t>市场上</w:t>
      </w:r>
      <w:r w:rsidR="00F4235E" w:rsidRPr="003D37ED">
        <w:rPr>
          <w:rFonts w:ascii="Times New Roman" w:hint="eastAsia"/>
          <w:szCs w:val="21"/>
        </w:rPr>
        <w:t>产品</w:t>
      </w:r>
      <w:r w:rsidR="00664193" w:rsidRPr="003D37ED">
        <w:rPr>
          <w:rFonts w:ascii="Times New Roman" w:hint="eastAsia"/>
          <w:szCs w:val="21"/>
        </w:rPr>
        <w:t>很少</w:t>
      </w:r>
      <w:r w:rsidR="00F4235E" w:rsidRPr="003D37ED">
        <w:rPr>
          <w:rFonts w:ascii="Times New Roman" w:hint="eastAsia"/>
          <w:szCs w:val="21"/>
        </w:rPr>
        <w:t>出现“结构型洗衣液”的标识，日常检测均在</w:t>
      </w:r>
      <w:r w:rsidR="00F4235E" w:rsidRPr="003D37ED">
        <w:rPr>
          <w:rFonts w:ascii="Times New Roman"/>
          <w:szCs w:val="21"/>
        </w:rPr>
        <w:t>1%</w:t>
      </w:r>
      <w:r w:rsidR="00F4235E" w:rsidRPr="003D37ED">
        <w:rPr>
          <w:rFonts w:ascii="Times New Roman" w:hint="eastAsia"/>
          <w:szCs w:val="21"/>
        </w:rPr>
        <w:t>浓度下进行</w:t>
      </w:r>
      <w:r w:rsidR="000E18C4" w:rsidRPr="003D37ED">
        <w:rPr>
          <w:rFonts w:ascii="Times New Roman" w:hint="eastAsia"/>
          <w:szCs w:val="21"/>
        </w:rPr>
        <w:t>，</w:t>
      </w:r>
      <w:r w:rsidR="00163061" w:rsidRPr="003D37ED">
        <w:rPr>
          <w:rFonts w:ascii="Times New Roman" w:hint="eastAsia"/>
          <w:szCs w:val="21"/>
        </w:rPr>
        <w:t>与洗衣液、丝毛洗涤液、预</w:t>
      </w:r>
      <w:r w:rsidR="00163061" w:rsidRPr="00DA1227">
        <w:rPr>
          <w:rFonts w:ascii="Times New Roman" w:hint="eastAsia"/>
          <w:szCs w:val="21"/>
        </w:rPr>
        <w:t>洗剂的</w:t>
      </w:r>
      <w:r w:rsidR="00163061" w:rsidRPr="00DA1227">
        <w:rPr>
          <w:rFonts w:ascii="Times New Roman"/>
          <w:szCs w:val="21"/>
        </w:rPr>
        <w:t>pH</w:t>
      </w:r>
      <w:r w:rsidR="00163061" w:rsidRPr="00DA1227">
        <w:rPr>
          <w:rFonts w:ascii="Times New Roman" w:hint="eastAsia"/>
          <w:szCs w:val="21"/>
        </w:rPr>
        <w:t>测定浓度保持一致</w:t>
      </w:r>
      <w:r w:rsidR="00D65F01" w:rsidRPr="003D37ED">
        <w:rPr>
          <w:rFonts w:ascii="Times New Roman" w:hint="eastAsia"/>
          <w:szCs w:val="21"/>
        </w:rPr>
        <w:t>，</w:t>
      </w:r>
      <w:r w:rsidR="000E18C4" w:rsidRPr="003D37ED">
        <w:rPr>
          <w:rFonts w:ascii="Times New Roman" w:hint="eastAsia"/>
          <w:szCs w:val="21"/>
        </w:rPr>
        <w:t>故删除结构型洗衣液</w:t>
      </w:r>
      <w:r w:rsidR="000E18C4" w:rsidRPr="003D37ED">
        <w:rPr>
          <w:rFonts w:ascii="Times New Roman"/>
          <w:szCs w:val="21"/>
        </w:rPr>
        <w:t>pH</w:t>
      </w:r>
      <w:r w:rsidR="000E18C4" w:rsidRPr="003D37ED">
        <w:rPr>
          <w:rFonts w:ascii="Times New Roman" w:hint="eastAsia"/>
          <w:szCs w:val="21"/>
        </w:rPr>
        <w:t>测定浓度的特殊要求，更</w:t>
      </w:r>
      <w:r w:rsidR="000E18C4" w:rsidRPr="00DA1227">
        <w:rPr>
          <w:rFonts w:ascii="Times New Roman" w:hint="eastAsia"/>
          <w:szCs w:val="21"/>
        </w:rPr>
        <w:t>符合市场状况</w:t>
      </w:r>
      <w:r w:rsidR="00F4235E" w:rsidRPr="00DA1227">
        <w:rPr>
          <w:rFonts w:ascii="Times New Roman" w:hint="eastAsia"/>
          <w:szCs w:val="21"/>
        </w:rPr>
        <w:t>，并便于监管</w:t>
      </w:r>
      <w:r w:rsidR="00BA3F56" w:rsidRPr="003D37ED">
        <w:rPr>
          <w:rFonts w:ascii="Times New Roman" w:hint="eastAsia"/>
          <w:szCs w:val="21"/>
        </w:rPr>
        <w:t>；重垢洗衣液（结构型洗衣液）去污力测试参比无磷标准洗衣粉，</w:t>
      </w:r>
      <w:r w:rsidR="00A60740" w:rsidRPr="003D37ED">
        <w:rPr>
          <w:rFonts w:ascii="Times New Roman" w:hint="eastAsia"/>
          <w:szCs w:val="21"/>
        </w:rPr>
        <w:t>试样和标准洗衣粉的试验浓度均为</w:t>
      </w:r>
      <w:r w:rsidR="00A60740" w:rsidRPr="003D37ED">
        <w:rPr>
          <w:rFonts w:ascii="Times New Roman"/>
          <w:szCs w:val="21"/>
        </w:rPr>
        <w:t>0.2%</w:t>
      </w:r>
      <w:r w:rsidR="00A60740" w:rsidRPr="003D37ED">
        <w:rPr>
          <w:rFonts w:ascii="Times New Roman" w:hint="eastAsia"/>
          <w:szCs w:val="21"/>
        </w:rPr>
        <w:t>。</w:t>
      </w:r>
    </w:p>
    <w:p w14:paraId="7D195BB9" w14:textId="3FE9DF86" w:rsidR="000A1720" w:rsidRPr="0057471B" w:rsidRDefault="00000000" w:rsidP="003A0600">
      <w:pPr>
        <w:pStyle w:val="a8"/>
        <w:spacing w:beforeLines="50" w:before="120" w:afterLines="50" w:after="120" w:line="300" w:lineRule="auto"/>
        <w:ind w:firstLineChars="0" w:firstLine="0"/>
        <w:rPr>
          <w:rFonts w:ascii="Times New Roman"/>
          <w:szCs w:val="21"/>
        </w:rPr>
      </w:pPr>
      <w:r w:rsidRPr="0057471B">
        <w:rPr>
          <w:rFonts w:ascii="Times New Roman"/>
          <w:szCs w:val="21"/>
        </w:rPr>
        <w:t>3.2</w:t>
      </w:r>
      <w:r w:rsidR="003852D1" w:rsidRPr="0057471B">
        <w:rPr>
          <w:rFonts w:ascii="Times New Roman" w:hint="eastAsia"/>
          <w:szCs w:val="21"/>
        </w:rPr>
        <w:t>相关</w:t>
      </w:r>
      <w:r w:rsidRPr="0057471B">
        <w:rPr>
          <w:rFonts w:ascii="Times New Roman"/>
          <w:szCs w:val="21"/>
        </w:rPr>
        <w:t>内容的分析</w:t>
      </w:r>
    </w:p>
    <w:p w14:paraId="50E0D645" w14:textId="1B910493" w:rsidR="000A1720" w:rsidRPr="0057471B" w:rsidRDefault="00B970FE" w:rsidP="003A0600">
      <w:pPr>
        <w:pStyle w:val="a8"/>
        <w:spacing w:line="300" w:lineRule="auto"/>
        <w:ind w:firstLine="420"/>
        <w:jc w:val="left"/>
        <w:rPr>
          <w:rFonts w:ascii="Times New Roman"/>
          <w:szCs w:val="21"/>
          <w:lang w:eastAsia="zh-Hans"/>
        </w:rPr>
      </w:pPr>
      <w:r w:rsidRPr="0057471B">
        <w:rPr>
          <w:rFonts w:ascii="Times New Roman" w:hint="eastAsia"/>
          <w:szCs w:val="21"/>
        </w:rPr>
        <w:t>a</w:t>
      </w:r>
      <w:r w:rsidR="00F4235E" w:rsidRPr="0057471B">
        <w:rPr>
          <w:rFonts w:ascii="Times New Roman" w:hint="eastAsia"/>
          <w:szCs w:val="21"/>
        </w:rPr>
        <w:t>）</w:t>
      </w:r>
      <w:r w:rsidRPr="0057471B">
        <w:rPr>
          <w:rFonts w:ascii="Times New Roman"/>
          <w:szCs w:val="21"/>
        </w:rPr>
        <w:t>标准中的预洗剂产品是针对衣物局部特殊或顽固污渍而设计。针对不同的污渍，其配方成份和作用机理可能会有很大的差异。随着日益增长的消费需求多元化，目前市场上这类产品的品种在不断增加和细化。本标准中</w:t>
      </w:r>
      <w:r w:rsidRPr="0057471B">
        <w:rPr>
          <w:rFonts w:ascii="Times New Roman"/>
          <w:szCs w:val="21"/>
          <w:lang w:eastAsia="zh-Hans"/>
        </w:rPr>
        <w:t>预洗剂</w:t>
      </w:r>
      <w:r w:rsidRPr="0057471B">
        <w:rPr>
          <w:rFonts w:ascii="Times New Roman"/>
          <w:szCs w:val="21"/>
        </w:rPr>
        <w:t>产品定义和所规定的项目指标针对的是衣物领口等局部重垢污渍，其配方组份和作用原理是以表面活性剂为主。</w:t>
      </w:r>
    </w:p>
    <w:p w14:paraId="5C88FDE4" w14:textId="168B6841" w:rsidR="000A1720" w:rsidRPr="0057471B" w:rsidRDefault="00000000" w:rsidP="003A0600">
      <w:pPr>
        <w:pStyle w:val="a8"/>
        <w:spacing w:line="300" w:lineRule="auto"/>
        <w:ind w:firstLineChars="202" w:firstLine="424"/>
        <w:jc w:val="left"/>
        <w:rPr>
          <w:rFonts w:ascii="Times New Roman"/>
          <w:szCs w:val="21"/>
          <w:lang w:eastAsia="zh-Hans"/>
        </w:rPr>
      </w:pPr>
      <w:r w:rsidRPr="0057471B">
        <w:rPr>
          <w:rFonts w:ascii="Times New Roman"/>
          <w:szCs w:val="21"/>
        </w:rPr>
        <w:t>本次修订</w:t>
      </w:r>
      <w:r w:rsidRPr="0057471B">
        <w:rPr>
          <w:rFonts w:ascii="Times New Roman"/>
          <w:szCs w:val="21"/>
          <w:lang w:eastAsia="zh-Hans"/>
        </w:rPr>
        <w:t>着重重申</w:t>
      </w:r>
      <w:r w:rsidRPr="0057471B">
        <w:rPr>
          <w:rFonts w:ascii="Times New Roman"/>
          <w:szCs w:val="21"/>
        </w:rPr>
        <w:t>预洗剂</w:t>
      </w:r>
      <w:r w:rsidRPr="0057471B">
        <w:rPr>
          <w:rFonts w:ascii="Times New Roman"/>
          <w:szCs w:val="21"/>
          <w:lang w:eastAsia="zh-Hans"/>
        </w:rPr>
        <w:t>试验程序部分</w:t>
      </w:r>
      <w:r w:rsidRPr="0057471B">
        <w:rPr>
          <w:rFonts w:ascii="Times New Roman"/>
          <w:szCs w:val="21"/>
        </w:rPr>
        <w:t>。</w:t>
      </w:r>
      <w:r w:rsidRPr="0057471B">
        <w:rPr>
          <w:rFonts w:ascii="Times New Roman"/>
          <w:szCs w:val="21"/>
          <w:lang w:eastAsia="zh-Hans"/>
        </w:rPr>
        <w:t>“</w:t>
      </w:r>
      <w:r w:rsidRPr="0057471B">
        <w:rPr>
          <w:rFonts w:ascii="Times New Roman"/>
          <w:szCs w:val="21"/>
          <w:lang w:eastAsia="zh-Hans"/>
        </w:rPr>
        <w:t>污布试片的处理：取直径</w:t>
      </w:r>
      <w:r w:rsidRPr="0057471B">
        <w:rPr>
          <w:rFonts w:ascii="Times New Roman" w:eastAsia="PingFang SC"/>
          <w:szCs w:val="21"/>
          <w:lang w:eastAsia="zh-Hans"/>
        </w:rPr>
        <w:t>φ</w:t>
      </w:r>
      <w:r w:rsidRPr="0057471B">
        <w:rPr>
          <w:rFonts w:ascii="Times New Roman"/>
          <w:szCs w:val="21"/>
          <w:lang w:eastAsia="zh-Hans"/>
        </w:rPr>
        <w:t>4cm</w:t>
      </w:r>
      <w:r w:rsidRPr="0057471B">
        <w:rPr>
          <w:rFonts w:ascii="Times New Roman"/>
          <w:szCs w:val="21"/>
          <w:lang w:eastAsia="zh-Hans"/>
        </w:rPr>
        <w:t>的</w:t>
      </w:r>
      <w:r w:rsidRPr="0057471B">
        <w:rPr>
          <w:rFonts w:ascii="Times New Roman"/>
          <w:szCs w:val="21"/>
          <w:lang w:eastAsia="zh-Hans"/>
        </w:rPr>
        <w:t>JB-01</w:t>
      </w:r>
      <w:r w:rsidRPr="0057471B">
        <w:rPr>
          <w:rFonts w:ascii="Times New Roman"/>
          <w:szCs w:val="21"/>
          <w:lang w:eastAsia="zh-Hans"/>
        </w:rPr>
        <w:t>、</w:t>
      </w:r>
      <w:r w:rsidRPr="0057471B">
        <w:rPr>
          <w:rFonts w:ascii="Times New Roman"/>
          <w:szCs w:val="21"/>
          <w:lang w:eastAsia="zh-Hans"/>
        </w:rPr>
        <w:t>B-02</w:t>
      </w:r>
      <w:r w:rsidRPr="0057471B">
        <w:rPr>
          <w:rFonts w:ascii="Times New Roman"/>
          <w:szCs w:val="21"/>
          <w:lang w:eastAsia="zh-Hans"/>
        </w:rPr>
        <w:t>、</w:t>
      </w:r>
      <w:r w:rsidRPr="0057471B">
        <w:rPr>
          <w:rFonts w:ascii="Times New Roman"/>
          <w:szCs w:val="21"/>
          <w:lang w:eastAsia="zh-Hans"/>
        </w:rPr>
        <w:t>B-03</w:t>
      </w:r>
      <w:r w:rsidRPr="0057471B">
        <w:rPr>
          <w:rFonts w:ascii="Times New Roman"/>
          <w:szCs w:val="21"/>
          <w:lang w:eastAsia="zh-Hans"/>
        </w:rPr>
        <w:t>圆形污布试片各</w:t>
      </w:r>
      <w:r w:rsidRPr="0057471B">
        <w:rPr>
          <w:rFonts w:ascii="Times New Roman"/>
          <w:szCs w:val="21"/>
          <w:lang w:eastAsia="zh-Hans"/>
        </w:rPr>
        <w:t>3</w:t>
      </w:r>
      <w:r w:rsidRPr="0057471B">
        <w:rPr>
          <w:rFonts w:ascii="Times New Roman"/>
          <w:szCs w:val="21"/>
          <w:lang w:eastAsia="zh-Hans"/>
        </w:rPr>
        <w:t>片，分别叠放在一个培养皿中（一种污布为一</w:t>
      </w:r>
      <w:r w:rsidR="00807129" w:rsidRPr="0057471B">
        <w:rPr>
          <w:rFonts w:ascii="Times New Roman" w:hint="eastAsia"/>
          <w:szCs w:val="21"/>
        </w:rPr>
        <w:t>组</w:t>
      </w:r>
      <w:r w:rsidRPr="0057471B">
        <w:rPr>
          <w:rFonts w:ascii="Times New Roman"/>
          <w:szCs w:val="21"/>
          <w:lang w:eastAsia="zh-Hans"/>
        </w:rPr>
        <w:t>）</w:t>
      </w:r>
      <w:r w:rsidRPr="0057471B">
        <w:rPr>
          <w:rFonts w:ascii="Times New Roman"/>
          <w:szCs w:val="21"/>
          <w:lang w:eastAsia="zh-Hans"/>
        </w:rPr>
        <w:t>……”</w:t>
      </w:r>
      <w:r w:rsidRPr="0057471B">
        <w:rPr>
          <w:rFonts w:ascii="Times New Roman"/>
          <w:szCs w:val="21"/>
          <w:lang w:eastAsia="zh-Hans"/>
        </w:rPr>
        <w:t>意为</w:t>
      </w:r>
      <w:r w:rsidRPr="0057471B">
        <w:rPr>
          <w:rFonts w:ascii="Times New Roman"/>
          <w:szCs w:val="21"/>
          <w:lang w:eastAsia="zh-Hans"/>
        </w:rPr>
        <w:t>B-01</w:t>
      </w:r>
      <w:r w:rsidRPr="0057471B">
        <w:rPr>
          <w:rFonts w:ascii="Times New Roman"/>
          <w:szCs w:val="21"/>
          <w:lang w:eastAsia="zh-Hans"/>
        </w:rPr>
        <w:t>放在</w:t>
      </w:r>
      <w:r w:rsidRPr="0057471B">
        <w:rPr>
          <w:rFonts w:ascii="Times New Roman"/>
          <w:szCs w:val="21"/>
          <w:lang w:eastAsia="zh-Hans"/>
        </w:rPr>
        <w:t>1#</w:t>
      </w:r>
      <w:r w:rsidRPr="0057471B">
        <w:rPr>
          <w:rFonts w:ascii="Times New Roman"/>
          <w:szCs w:val="21"/>
          <w:lang w:eastAsia="zh-Hans"/>
        </w:rPr>
        <w:t>培养皿、</w:t>
      </w:r>
      <w:r w:rsidRPr="0057471B">
        <w:rPr>
          <w:rFonts w:ascii="Times New Roman"/>
          <w:szCs w:val="21"/>
          <w:lang w:eastAsia="zh-Hans"/>
        </w:rPr>
        <w:t>B-02</w:t>
      </w:r>
      <w:r w:rsidRPr="0057471B">
        <w:rPr>
          <w:rFonts w:ascii="Times New Roman"/>
          <w:szCs w:val="21"/>
          <w:lang w:eastAsia="zh-Hans"/>
        </w:rPr>
        <w:t>放在</w:t>
      </w:r>
      <w:r w:rsidRPr="0057471B">
        <w:rPr>
          <w:rFonts w:ascii="Times New Roman"/>
          <w:szCs w:val="21"/>
          <w:lang w:eastAsia="zh-Hans"/>
        </w:rPr>
        <w:t>2#</w:t>
      </w:r>
      <w:r w:rsidRPr="0057471B">
        <w:rPr>
          <w:rFonts w:ascii="Times New Roman"/>
          <w:szCs w:val="21"/>
          <w:lang w:eastAsia="zh-Hans"/>
        </w:rPr>
        <w:t>培养皿、</w:t>
      </w:r>
      <w:r w:rsidRPr="0057471B">
        <w:rPr>
          <w:rFonts w:ascii="Times New Roman"/>
          <w:szCs w:val="21"/>
          <w:lang w:eastAsia="zh-Hans"/>
        </w:rPr>
        <w:t>B-03</w:t>
      </w:r>
      <w:r w:rsidRPr="0057471B">
        <w:rPr>
          <w:rFonts w:ascii="Times New Roman"/>
          <w:szCs w:val="21"/>
          <w:lang w:eastAsia="zh-Hans"/>
        </w:rPr>
        <w:t>放在</w:t>
      </w:r>
      <w:r w:rsidRPr="0057471B">
        <w:rPr>
          <w:rFonts w:ascii="Times New Roman"/>
          <w:szCs w:val="21"/>
          <w:lang w:eastAsia="zh-Hans"/>
        </w:rPr>
        <w:t>3#</w:t>
      </w:r>
      <w:r w:rsidRPr="0057471B">
        <w:rPr>
          <w:rFonts w:ascii="Times New Roman"/>
          <w:szCs w:val="21"/>
          <w:lang w:eastAsia="zh-Hans"/>
        </w:rPr>
        <w:t>培养皿，然后用滴管平均滴加浓度为</w:t>
      </w:r>
      <w:r w:rsidRPr="0057471B">
        <w:rPr>
          <w:rFonts w:ascii="Times New Roman"/>
          <w:szCs w:val="21"/>
          <w:lang w:eastAsia="zh-Hans"/>
        </w:rPr>
        <w:t>50%</w:t>
      </w:r>
      <w:r w:rsidRPr="0057471B">
        <w:rPr>
          <w:rFonts w:ascii="Times New Roman"/>
          <w:szCs w:val="21"/>
          <w:lang w:eastAsia="zh-Hans"/>
        </w:rPr>
        <w:t>的试验溶液，经多次试验</w:t>
      </w:r>
      <w:r w:rsidRPr="0057471B">
        <w:rPr>
          <w:rFonts w:ascii="Times New Roman"/>
          <w:szCs w:val="21"/>
        </w:rPr>
        <w:t>证明</w:t>
      </w:r>
      <w:r w:rsidRPr="0057471B">
        <w:rPr>
          <w:rFonts w:ascii="Times New Roman"/>
          <w:szCs w:val="21"/>
          <w:lang w:eastAsia="zh-Hans"/>
        </w:rPr>
        <w:t>溶液</w:t>
      </w:r>
      <w:r w:rsidRPr="0057471B">
        <w:rPr>
          <w:rFonts w:ascii="Times New Roman"/>
          <w:szCs w:val="21"/>
        </w:rPr>
        <w:t>量足</w:t>
      </w:r>
      <w:r w:rsidRPr="0057471B">
        <w:rPr>
          <w:rFonts w:ascii="Times New Roman"/>
          <w:szCs w:val="21"/>
          <w:lang w:eastAsia="zh-Hans"/>
        </w:rPr>
        <w:t>以浸湿</w:t>
      </w:r>
      <w:r w:rsidR="00BD79EA" w:rsidRPr="0057471B">
        <w:rPr>
          <w:rFonts w:ascii="Times New Roman" w:hint="eastAsia"/>
          <w:szCs w:val="21"/>
          <w:lang w:eastAsia="zh-Hans"/>
        </w:rPr>
        <w:t>3</w:t>
      </w:r>
      <w:r w:rsidR="00BD79EA" w:rsidRPr="0057471B">
        <w:rPr>
          <w:rFonts w:ascii="Times New Roman" w:hint="eastAsia"/>
          <w:szCs w:val="21"/>
        </w:rPr>
        <w:t>个培养皿中</w:t>
      </w:r>
      <w:r w:rsidRPr="0057471B">
        <w:rPr>
          <w:rFonts w:ascii="Times New Roman"/>
          <w:szCs w:val="21"/>
          <w:lang w:eastAsia="zh-Hans"/>
        </w:rPr>
        <w:t>所有试片（</w:t>
      </w:r>
      <w:r w:rsidRPr="0057471B">
        <w:rPr>
          <w:rFonts w:ascii="Times New Roman"/>
          <w:szCs w:val="21"/>
        </w:rPr>
        <w:t>一个工作单元三种污布共</w:t>
      </w:r>
      <w:r w:rsidRPr="0057471B">
        <w:rPr>
          <w:rFonts w:ascii="Times New Roman"/>
          <w:szCs w:val="21"/>
        </w:rPr>
        <w:t>9</w:t>
      </w:r>
      <w:r w:rsidRPr="0057471B">
        <w:rPr>
          <w:rFonts w:ascii="Times New Roman"/>
          <w:szCs w:val="21"/>
        </w:rPr>
        <w:t>片</w:t>
      </w:r>
      <w:r w:rsidRPr="0057471B">
        <w:rPr>
          <w:rFonts w:ascii="Times New Roman"/>
          <w:szCs w:val="21"/>
          <w:lang w:eastAsia="zh-Hans"/>
        </w:rPr>
        <w:t>）。倘若将三种污布（</w:t>
      </w:r>
      <w:r w:rsidRPr="0057471B">
        <w:rPr>
          <w:rFonts w:ascii="Times New Roman"/>
          <w:szCs w:val="21"/>
        </w:rPr>
        <w:t>共</w:t>
      </w:r>
      <w:r w:rsidRPr="0057471B">
        <w:rPr>
          <w:rFonts w:ascii="Times New Roman"/>
          <w:szCs w:val="21"/>
        </w:rPr>
        <w:t>9</w:t>
      </w:r>
      <w:r w:rsidRPr="0057471B">
        <w:rPr>
          <w:rFonts w:ascii="Times New Roman"/>
          <w:szCs w:val="21"/>
        </w:rPr>
        <w:t>片</w:t>
      </w:r>
      <w:r w:rsidRPr="0057471B">
        <w:rPr>
          <w:rFonts w:ascii="Times New Roman"/>
          <w:szCs w:val="21"/>
          <w:lang w:eastAsia="zh-Hans"/>
        </w:rPr>
        <w:t>）放在一个培养皿中，会使</w:t>
      </w:r>
      <w:r w:rsidRPr="0057471B">
        <w:rPr>
          <w:rFonts w:ascii="Times New Roman"/>
          <w:szCs w:val="21"/>
          <w:lang w:eastAsia="zh-Hans"/>
        </w:rPr>
        <w:t>B-03</w:t>
      </w:r>
      <w:r w:rsidRPr="0057471B">
        <w:rPr>
          <w:rFonts w:ascii="Times New Roman"/>
          <w:szCs w:val="21"/>
          <w:lang w:eastAsia="zh-Hans"/>
        </w:rPr>
        <w:t>污布受到</w:t>
      </w:r>
      <w:r w:rsidRPr="0057471B">
        <w:rPr>
          <w:rFonts w:ascii="Times New Roman"/>
          <w:szCs w:val="21"/>
          <w:lang w:eastAsia="zh-Hans"/>
        </w:rPr>
        <w:t>B-02</w:t>
      </w:r>
      <w:r w:rsidRPr="0057471B">
        <w:rPr>
          <w:rFonts w:ascii="Times New Roman"/>
          <w:szCs w:val="21"/>
          <w:lang w:eastAsia="zh-Hans"/>
        </w:rPr>
        <w:t>、</w:t>
      </w:r>
      <w:r w:rsidRPr="0057471B">
        <w:rPr>
          <w:rFonts w:ascii="Times New Roman"/>
          <w:szCs w:val="21"/>
          <w:lang w:eastAsia="zh-Hans"/>
        </w:rPr>
        <w:t>B-03</w:t>
      </w:r>
      <w:r w:rsidRPr="0057471B">
        <w:rPr>
          <w:rFonts w:ascii="Times New Roman"/>
          <w:szCs w:val="21"/>
          <w:lang w:eastAsia="zh-Hans"/>
        </w:rPr>
        <w:t>污布污渍的污染，从而一定程度降低了</w:t>
      </w:r>
      <w:r w:rsidRPr="0057471B">
        <w:rPr>
          <w:rFonts w:ascii="Times New Roman"/>
          <w:szCs w:val="21"/>
          <w:lang w:eastAsia="zh-Hans"/>
        </w:rPr>
        <w:t>B-03</w:t>
      </w:r>
      <w:r w:rsidRPr="0057471B">
        <w:rPr>
          <w:rFonts w:ascii="Times New Roman"/>
          <w:szCs w:val="21"/>
          <w:lang w:eastAsia="zh-Hans"/>
        </w:rPr>
        <w:t>的合格率；反之有利于提高预洗剂的合格率。</w:t>
      </w:r>
      <w:r w:rsidRPr="0057471B">
        <w:rPr>
          <w:rFonts w:ascii="Times New Roman"/>
          <w:szCs w:val="21"/>
        </w:rPr>
        <w:t>故本标准中规定方法科学，易于操作，不予调整。</w:t>
      </w:r>
    </w:p>
    <w:p w14:paraId="0E80F217" w14:textId="77777777" w:rsidR="000A1720" w:rsidRPr="0057471B" w:rsidRDefault="00000000" w:rsidP="003A0600">
      <w:pPr>
        <w:pStyle w:val="a8"/>
        <w:spacing w:line="300" w:lineRule="auto"/>
        <w:ind w:firstLineChars="202" w:firstLine="424"/>
        <w:rPr>
          <w:rFonts w:ascii="Times New Roman"/>
          <w:szCs w:val="21"/>
        </w:rPr>
      </w:pPr>
      <w:r w:rsidRPr="0057471B">
        <w:rPr>
          <w:rFonts w:ascii="Times New Roman"/>
          <w:szCs w:val="21"/>
        </w:rPr>
        <w:t>同时建议在有条件的情况下，起草制定衣物预洗涤类产品标准，以便将各种预洗产品归类规范。</w:t>
      </w:r>
    </w:p>
    <w:p w14:paraId="03D4232B" w14:textId="7472E071" w:rsidR="00575FD7" w:rsidRPr="0057471B" w:rsidRDefault="00B970FE" w:rsidP="003A0600">
      <w:pPr>
        <w:pStyle w:val="a8"/>
        <w:spacing w:line="300" w:lineRule="auto"/>
        <w:ind w:firstLine="420"/>
        <w:jc w:val="left"/>
        <w:rPr>
          <w:rFonts w:ascii="Times New Roman"/>
          <w:szCs w:val="21"/>
          <w:lang w:eastAsia="zh-Hans"/>
        </w:rPr>
      </w:pPr>
      <w:r w:rsidRPr="0057471B">
        <w:rPr>
          <w:rFonts w:ascii="Times New Roman" w:hint="eastAsia"/>
          <w:szCs w:val="21"/>
        </w:rPr>
        <w:t>b</w:t>
      </w:r>
      <w:r w:rsidR="00F4235E" w:rsidRPr="0057471B">
        <w:rPr>
          <w:rFonts w:ascii="Times New Roman" w:hint="eastAsia"/>
          <w:szCs w:val="21"/>
        </w:rPr>
        <w:t>）</w:t>
      </w:r>
      <w:r w:rsidRPr="0057471B">
        <w:rPr>
          <w:rFonts w:ascii="Times New Roman"/>
          <w:szCs w:val="21"/>
        </w:rPr>
        <w:t>对丝毛洗涤液的去污评价：丝毛洗涤液属性柔和。现</w:t>
      </w:r>
      <w:r w:rsidRPr="0057471B">
        <w:rPr>
          <w:rFonts w:ascii="Times New Roman"/>
          <w:szCs w:val="21"/>
        </w:rPr>
        <w:t>GB/T 13174-2021</w:t>
      </w:r>
      <w:r w:rsidRPr="0057471B">
        <w:rPr>
          <w:rFonts w:ascii="Times New Roman"/>
          <w:szCs w:val="21"/>
        </w:rPr>
        <w:t>标准中给出了标准洗衣液配方参比，使液体类产品的评价体系有了基础。鉴于标准的技术要求应能正确反映产品的性能</w:t>
      </w:r>
      <w:r w:rsidRPr="0057471B">
        <w:rPr>
          <w:rFonts w:ascii="Times New Roman"/>
          <w:szCs w:val="21"/>
        </w:rPr>
        <w:t>,</w:t>
      </w:r>
      <w:r w:rsidRPr="0057471B">
        <w:rPr>
          <w:rFonts w:ascii="Times New Roman"/>
          <w:szCs w:val="21"/>
        </w:rPr>
        <w:t>故本标准根据产品特性采用</w:t>
      </w:r>
      <w:r w:rsidRPr="0057471B">
        <w:rPr>
          <w:rFonts w:ascii="Times New Roman"/>
          <w:szCs w:val="21"/>
        </w:rPr>
        <w:t>JB-01</w:t>
      </w:r>
      <w:r w:rsidRPr="0057471B">
        <w:rPr>
          <w:rFonts w:ascii="Times New Roman"/>
          <w:szCs w:val="21"/>
        </w:rPr>
        <w:t>污布试片评价其去污力</w:t>
      </w:r>
      <w:r w:rsidR="00575FD7" w:rsidRPr="0057471B">
        <w:rPr>
          <w:rFonts w:ascii="Times New Roman" w:hint="eastAsia"/>
          <w:szCs w:val="21"/>
          <w:lang w:eastAsia="zh-Hans"/>
        </w:rPr>
        <w:t>。</w:t>
      </w:r>
    </w:p>
    <w:p w14:paraId="7C55CEAE" w14:textId="77777777" w:rsidR="000A1720" w:rsidRPr="0057471B" w:rsidRDefault="00575FD7" w:rsidP="003A0600">
      <w:pPr>
        <w:pStyle w:val="a8"/>
        <w:spacing w:line="300" w:lineRule="auto"/>
        <w:ind w:firstLineChars="202" w:firstLine="424"/>
        <w:rPr>
          <w:rFonts w:ascii="Times New Roman"/>
          <w:szCs w:val="21"/>
        </w:rPr>
      </w:pPr>
      <w:r w:rsidRPr="0057471B">
        <w:rPr>
          <w:rFonts w:ascii="Times New Roman" w:hint="eastAsia"/>
          <w:szCs w:val="21"/>
        </w:rPr>
        <w:t>同时</w:t>
      </w:r>
      <w:r w:rsidR="006F0486" w:rsidRPr="0057471B">
        <w:rPr>
          <w:rFonts w:ascii="Times New Roman" w:hint="eastAsia"/>
          <w:szCs w:val="21"/>
        </w:rPr>
        <w:t>根据现有数据分析并</w:t>
      </w:r>
      <w:r w:rsidRPr="0057471B">
        <w:rPr>
          <w:rFonts w:ascii="Times New Roman"/>
          <w:szCs w:val="21"/>
          <w:lang w:eastAsia="zh-Hans"/>
        </w:rPr>
        <w:t>建议</w:t>
      </w:r>
      <w:r w:rsidR="0033191B" w:rsidRPr="0057471B">
        <w:rPr>
          <w:rFonts w:ascii="Times New Roman" w:hint="eastAsia"/>
          <w:szCs w:val="21"/>
        </w:rPr>
        <w:t>在</w:t>
      </w:r>
      <w:r w:rsidR="006F0486" w:rsidRPr="0057471B">
        <w:rPr>
          <w:rFonts w:ascii="Times New Roman" w:hint="eastAsia"/>
          <w:szCs w:val="21"/>
        </w:rPr>
        <w:t>继续收集到有</w:t>
      </w:r>
      <w:r w:rsidR="0033191B" w:rsidRPr="0057471B">
        <w:rPr>
          <w:rFonts w:ascii="Times New Roman" w:hint="eastAsia"/>
          <w:szCs w:val="21"/>
        </w:rPr>
        <w:t>足够的实验数据支撑的情况下</w:t>
      </w:r>
      <w:r w:rsidR="006F0486" w:rsidRPr="0057471B">
        <w:rPr>
          <w:rFonts w:ascii="Times New Roman" w:hint="eastAsia"/>
          <w:szCs w:val="21"/>
        </w:rPr>
        <w:t>，</w:t>
      </w:r>
      <w:r w:rsidR="0033191B" w:rsidRPr="0057471B">
        <w:rPr>
          <w:rFonts w:ascii="Times New Roman" w:hint="eastAsia"/>
          <w:szCs w:val="21"/>
        </w:rPr>
        <w:t>能够</w:t>
      </w:r>
      <w:r w:rsidRPr="0057471B">
        <w:rPr>
          <w:rFonts w:ascii="Times New Roman"/>
          <w:szCs w:val="21"/>
          <w:lang w:eastAsia="zh-Hans"/>
        </w:rPr>
        <w:t>增加</w:t>
      </w:r>
      <w:r w:rsidRPr="0057471B">
        <w:rPr>
          <w:rFonts w:ascii="Times New Roman"/>
          <w:szCs w:val="21"/>
        </w:rPr>
        <w:t>B-02</w:t>
      </w:r>
      <w:r w:rsidRPr="0057471B">
        <w:rPr>
          <w:rFonts w:ascii="Times New Roman"/>
          <w:szCs w:val="21"/>
          <w:lang w:eastAsia="zh-Hans"/>
        </w:rPr>
        <w:t>或</w:t>
      </w:r>
      <w:r w:rsidRPr="0057471B">
        <w:rPr>
          <w:rFonts w:ascii="Times New Roman"/>
          <w:szCs w:val="21"/>
        </w:rPr>
        <w:t>B-03</w:t>
      </w:r>
      <w:r w:rsidRPr="0057471B">
        <w:rPr>
          <w:rFonts w:ascii="Times New Roman"/>
          <w:szCs w:val="21"/>
        </w:rPr>
        <w:t>其中一种共同</w:t>
      </w:r>
      <w:r w:rsidRPr="0057471B">
        <w:rPr>
          <w:rFonts w:ascii="Times New Roman"/>
          <w:szCs w:val="21"/>
          <w:lang w:eastAsia="zh-Hans"/>
        </w:rPr>
        <w:t>评价丝毛洗涤液的去污力。</w:t>
      </w:r>
    </w:p>
    <w:p w14:paraId="30672F7C" w14:textId="77777777" w:rsidR="00600FC5" w:rsidRPr="0057471B" w:rsidRDefault="00B970FE" w:rsidP="003A0600">
      <w:pPr>
        <w:spacing w:line="300" w:lineRule="auto"/>
        <w:ind w:firstLineChars="200" w:firstLine="420"/>
        <w:rPr>
          <w:rFonts w:hint="eastAsia"/>
          <w:sz w:val="21"/>
          <w:szCs w:val="21"/>
        </w:rPr>
      </w:pPr>
      <w:r w:rsidRPr="0057471B">
        <w:rPr>
          <w:rFonts w:ascii="Times New Roman" w:hint="eastAsia"/>
          <w:sz w:val="21"/>
          <w:szCs w:val="21"/>
        </w:rPr>
        <w:t>c</w:t>
      </w:r>
      <w:r w:rsidR="00F4235E" w:rsidRPr="0057471B">
        <w:rPr>
          <w:rFonts w:ascii="Times New Roman" w:hint="eastAsia"/>
          <w:sz w:val="21"/>
          <w:szCs w:val="21"/>
        </w:rPr>
        <w:t>）</w:t>
      </w:r>
      <w:r w:rsidR="00600FC5" w:rsidRPr="0057471B">
        <w:rPr>
          <w:sz w:val="21"/>
          <w:szCs w:val="21"/>
        </w:rPr>
        <w:t>总五氧化二磷含量技术指标</w:t>
      </w:r>
      <w:r w:rsidR="00600FC5" w:rsidRPr="0057471B">
        <w:rPr>
          <w:rFonts w:hint="eastAsia"/>
          <w:sz w:val="21"/>
          <w:szCs w:val="21"/>
        </w:rPr>
        <w:t>的</w:t>
      </w:r>
      <w:r w:rsidR="00600FC5" w:rsidRPr="0057471B">
        <w:rPr>
          <w:sz w:val="21"/>
          <w:szCs w:val="21"/>
        </w:rPr>
        <w:t>调整。通过收集市场上各类型衣料用液体洗涤剂的检测结果发现，该产品的总五氧化二磷含量普遍低于方法检出限（0.008％），极少数可达到0.1％～0.2％，因此，降低该产品总五氧化二磷含量指标要求已是可行。目前，相关的洗涤用品标准（如GB/T 13171.1-2022《洗衣液  第1部分：技术要求》及GB/T 21241-2022《卫生洁具清洗剂》等）中五氧化二磷含量已经调整为≤0.5。基于以上，有必要降低该产品的总五氧化二磷含量指标要求。</w:t>
      </w:r>
    </w:p>
    <w:p w14:paraId="5DA7CA94" w14:textId="128F8A6B" w:rsidR="000A1720" w:rsidRPr="0057471B" w:rsidRDefault="00000000" w:rsidP="003A0600">
      <w:pPr>
        <w:pStyle w:val="a8"/>
        <w:spacing w:beforeLines="50" w:before="120" w:afterLines="50" w:after="120" w:line="300" w:lineRule="auto"/>
        <w:ind w:firstLineChars="0" w:firstLine="0"/>
        <w:rPr>
          <w:szCs w:val="21"/>
        </w:rPr>
      </w:pPr>
      <w:r w:rsidRPr="0057471B">
        <w:rPr>
          <w:szCs w:val="21"/>
        </w:rPr>
        <w:t>3.</w:t>
      </w:r>
      <w:r w:rsidR="0057471B">
        <w:rPr>
          <w:rFonts w:hint="eastAsia"/>
          <w:szCs w:val="21"/>
        </w:rPr>
        <w:t>3</w:t>
      </w:r>
      <w:r w:rsidR="00B361AA" w:rsidRPr="0057471B">
        <w:rPr>
          <w:szCs w:val="21"/>
        </w:rPr>
        <w:t xml:space="preserve"> </w:t>
      </w:r>
      <w:r w:rsidRPr="003A0600">
        <w:rPr>
          <w:rFonts w:ascii="Times New Roman" w:hint="eastAsia"/>
          <w:szCs w:val="21"/>
        </w:rPr>
        <w:t>部分国内产品的采标</w:t>
      </w:r>
      <w:r w:rsidR="000B1C0A" w:rsidRPr="003A0600">
        <w:rPr>
          <w:rFonts w:ascii="Times New Roman" w:hint="eastAsia"/>
          <w:szCs w:val="21"/>
        </w:rPr>
        <w:t>率及部分指标合格率</w:t>
      </w:r>
      <w:r w:rsidRPr="003A0600">
        <w:rPr>
          <w:rFonts w:ascii="Times New Roman" w:hint="eastAsia"/>
          <w:szCs w:val="21"/>
        </w:rPr>
        <w:t>情况分析</w:t>
      </w:r>
    </w:p>
    <w:p w14:paraId="0913784B" w14:textId="27BDF77D" w:rsidR="003934F7" w:rsidRPr="0057471B" w:rsidRDefault="00000000" w:rsidP="003A0600">
      <w:pPr>
        <w:spacing w:line="300" w:lineRule="auto"/>
        <w:ind w:firstLineChars="250" w:firstLine="525"/>
        <w:jc w:val="both"/>
        <w:rPr>
          <w:rFonts w:hint="eastAsia"/>
          <w:sz w:val="21"/>
          <w:szCs w:val="21"/>
        </w:rPr>
      </w:pPr>
      <w:r w:rsidRPr="0057471B">
        <w:rPr>
          <w:sz w:val="21"/>
          <w:szCs w:val="21"/>
        </w:rPr>
        <w:t>据</w:t>
      </w:r>
      <w:r w:rsidR="003934F7" w:rsidRPr="0057471B">
        <w:rPr>
          <w:rFonts w:hint="eastAsia"/>
          <w:sz w:val="21"/>
          <w:szCs w:val="21"/>
        </w:rPr>
        <w:t>日常</w:t>
      </w:r>
      <w:r w:rsidRPr="0057471B">
        <w:rPr>
          <w:sz w:val="21"/>
          <w:szCs w:val="21"/>
        </w:rPr>
        <w:t>委托</w:t>
      </w:r>
      <w:r w:rsidR="00B81665" w:rsidRPr="0057471B">
        <w:rPr>
          <w:rFonts w:hint="eastAsia"/>
          <w:sz w:val="21"/>
          <w:szCs w:val="21"/>
        </w:rPr>
        <w:t>检验样品</w:t>
      </w:r>
      <w:r w:rsidRPr="0057471B">
        <w:rPr>
          <w:sz w:val="21"/>
          <w:szCs w:val="21"/>
        </w:rPr>
        <w:t>及行业调查</w:t>
      </w:r>
      <w:r w:rsidRPr="0057471B">
        <w:rPr>
          <w:sz w:val="21"/>
          <w:szCs w:val="21"/>
          <w:lang w:eastAsia="zh-Hans"/>
        </w:rPr>
        <w:t>受检</w:t>
      </w:r>
      <w:r w:rsidRPr="0057471B">
        <w:rPr>
          <w:sz w:val="21"/>
          <w:szCs w:val="21"/>
        </w:rPr>
        <w:t>市场商品</w:t>
      </w:r>
      <w:r w:rsidR="003934F7" w:rsidRPr="0057471B">
        <w:rPr>
          <w:rFonts w:hint="eastAsia"/>
          <w:sz w:val="21"/>
          <w:szCs w:val="21"/>
        </w:rPr>
        <w:t>（洗衣液、丝毛洗涤液、衣领袖口预洗剂共155个样品）</w:t>
      </w:r>
      <w:r w:rsidRPr="0057471B">
        <w:rPr>
          <w:rFonts w:hint="eastAsia"/>
          <w:sz w:val="21"/>
          <w:szCs w:val="21"/>
        </w:rPr>
        <w:t>的</w:t>
      </w:r>
      <w:r w:rsidRPr="0057471B">
        <w:rPr>
          <w:sz w:val="21"/>
          <w:szCs w:val="21"/>
        </w:rPr>
        <w:t>不完全统计分析：</w:t>
      </w:r>
      <w:r w:rsidR="000B1C0A" w:rsidRPr="0057471B">
        <w:rPr>
          <w:rFonts w:hint="eastAsia"/>
          <w:sz w:val="21"/>
          <w:szCs w:val="21"/>
        </w:rPr>
        <w:t>衣料用液体洗涤剂</w:t>
      </w:r>
      <w:r w:rsidRPr="0057471B">
        <w:rPr>
          <w:sz w:val="21"/>
          <w:szCs w:val="21"/>
        </w:rPr>
        <w:t>采标率</w:t>
      </w:r>
      <w:r w:rsidR="000B1C0A" w:rsidRPr="0057471B">
        <w:rPr>
          <w:rFonts w:hint="eastAsia"/>
          <w:sz w:val="21"/>
          <w:szCs w:val="21"/>
        </w:rPr>
        <w:t>在50</w:t>
      </w:r>
      <w:r w:rsidRPr="0057471B">
        <w:rPr>
          <w:sz w:val="21"/>
          <w:szCs w:val="21"/>
        </w:rPr>
        <w:t>%</w:t>
      </w:r>
      <w:r w:rsidR="000B1C0A" w:rsidRPr="0057471B">
        <w:rPr>
          <w:rFonts w:hint="eastAsia"/>
          <w:sz w:val="21"/>
          <w:szCs w:val="21"/>
        </w:rPr>
        <w:t>左右</w:t>
      </w:r>
      <w:r w:rsidR="00286E49" w:rsidRPr="0057471B">
        <w:rPr>
          <w:rFonts w:hint="eastAsia"/>
          <w:sz w:val="21"/>
          <w:szCs w:val="21"/>
        </w:rPr>
        <w:t>；</w:t>
      </w:r>
      <w:r w:rsidR="009E1B57" w:rsidRPr="0057471B">
        <w:rPr>
          <w:rFonts w:hint="eastAsia"/>
          <w:sz w:val="21"/>
          <w:szCs w:val="21"/>
        </w:rPr>
        <w:t>洗衣液</w:t>
      </w:r>
      <w:r w:rsidR="000B1C0A" w:rsidRPr="0057471B">
        <w:rPr>
          <w:rFonts w:hint="eastAsia"/>
          <w:sz w:val="21"/>
          <w:szCs w:val="21"/>
        </w:rPr>
        <w:t>中活性物合格率达70%</w:t>
      </w:r>
      <w:r w:rsidRPr="0057471B">
        <w:rPr>
          <w:sz w:val="21"/>
          <w:szCs w:val="21"/>
          <w:lang w:eastAsia="zh-Hans"/>
        </w:rPr>
        <w:t>以上</w:t>
      </w:r>
      <w:r w:rsidRPr="0057471B">
        <w:rPr>
          <w:sz w:val="21"/>
          <w:szCs w:val="21"/>
        </w:rPr>
        <w:t>，</w:t>
      </w:r>
      <w:r w:rsidR="003719BB" w:rsidRPr="0057471B">
        <w:rPr>
          <w:rFonts w:hint="eastAsia"/>
          <w:sz w:val="21"/>
          <w:szCs w:val="21"/>
        </w:rPr>
        <w:t>pH(1%，25℃）合格率达95%以上，</w:t>
      </w:r>
      <w:r w:rsidR="000B1C0A" w:rsidRPr="0057471B">
        <w:rPr>
          <w:rFonts w:hint="eastAsia"/>
          <w:sz w:val="21"/>
          <w:szCs w:val="21"/>
        </w:rPr>
        <w:t>总五氧化二磷合格</w:t>
      </w:r>
      <w:r w:rsidRPr="0057471B">
        <w:rPr>
          <w:rFonts w:hint="eastAsia"/>
          <w:sz w:val="21"/>
          <w:szCs w:val="21"/>
        </w:rPr>
        <w:t>率</w:t>
      </w:r>
      <w:r w:rsidRPr="0057471B">
        <w:rPr>
          <w:sz w:val="21"/>
          <w:szCs w:val="21"/>
        </w:rPr>
        <w:t>达</w:t>
      </w:r>
      <w:r w:rsidR="000B1C0A" w:rsidRPr="0057471B">
        <w:rPr>
          <w:rFonts w:hint="eastAsia"/>
          <w:sz w:val="21"/>
          <w:szCs w:val="21"/>
        </w:rPr>
        <w:t>95</w:t>
      </w:r>
      <w:r w:rsidRPr="0057471B">
        <w:rPr>
          <w:sz w:val="21"/>
          <w:szCs w:val="21"/>
        </w:rPr>
        <w:t>%以上</w:t>
      </w:r>
      <w:r w:rsidR="005B58E0" w:rsidRPr="0057471B">
        <w:rPr>
          <w:rFonts w:hint="eastAsia"/>
          <w:sz w:val="21"/>
          <w:szCs w:val="21"/>
        </w:rPr>
        <w:t>，去污力合格率达80%以上</w:t>
      </w:r>
      <w:r w:rsidR="00EE35C2" w:rsidRPr="0057471B">
        <w:rPr>
          <w:rFonts w:hint="eastAsia"/>
          <w:sz w:val="21"/>
          <w:szCs w:val="21"/>
        </w:rPr>
        <w:t>；</w:t>
      </w:r>
      <w:r w:rsidR="009E1B57" w:rsidRPr="0057471B">
        <w:rPr>
          <w:rFonts w:hint="eastAsia"/>
          <w:sz w:val="21"/>
          <w:szCs w:val="21"/>
        </w:rPr>
        <w:t>丝毛洗涤液中活性物合格率达</w:t>
      </w:r>
      <w:r w:rsidR="003D2BD6" w:rsidRPr="0057471B">
        <w:rPr>
          <w:rFonts w:hint="eastAsia"/>
          <w:sz w:val="21"/>
          <w:szCs w:val="21"/>
        </w:rPr>
        <w:t>85</w:t>
      </w:r>
      <w:r w:rsidR="009E1B57" w:rsidRPr="0057471B">
        <w:rPr>
          <w:rFonts w:hint="eastAsia"/>
          <w:sz w:val="21"/>
          <w:szCs w:val="21"/>
        </w:rPr>
        <w:t>%</w:t>
      </w:r>
      <w:r w:rsidR="009E1B57" w:rsidRPr="0057471B">
        <w:rPr>
          <w:sz w:val="21"/>
          <w:szCs w:val="21"/>
          <w:lang w:eastAsia="zh-Hans"/>
        </w:rPr>
        <w:t>以上</w:t>
      </w:r>
      <w:r w:rsidR="009E1B57" w:rsidRPr="0057471B">
        <w:rPr>
          <w:sz w:val="21"/>
          <w:szCs w:val="21"/>
        </w:rPr>
        <w:t>，</w:t>
      </w:r>
      <w:r w:rsidR="003719BB" w:rsidRPr="0057471B">
        <w:rPr>
          <w:rFonts w:hint="eastAsia"/>
          <w:sz w:val="21"/>
          <w:szCs w:val="21"/>
        </w:rPr>
        <w:t>pH(1%，25℃）合格率达</w:t>
      </w:r>
      <w:r w:rsidR="003719BB" w:rsidRPr="0057471B">
        <w:rPr>
          <w:rFonts w:hint="eastAsia"/>
          <w:sz w:val="21"/>
          <w:szCs w:val="21"/>
        </w:rPr>
        <w:lastRenderedPageBreak/>
        <w:t>95%以上，</w:t>
      </w:r>
      <w:r w:rsidR="009E1B57" w:rsidRPr="0057471B">
        <w:rPr>
          <w:rFonts w:hint="eastAsia"/>
          <w:sz w:val="21"/>
          <w:szCs w:val="21"/>
        </w:rPr>
        <w:t>总</w:t>
      </w:r>
      <w:r w:rsidR="009E1B57" w:rsidRPr="0057471B">
        <w:rPr>
          <w:color w:val="000000"/>
          <w:sz w:val="21"/>
          <w:szCs w:val="21"/>
        </w:rPr>
        <w:t>五氧化二磷</w:t>
      </w:r>
      <w:r w:rsidR="009E1B57" w:rsidRPr="0057471B">
        <w:rPr>
          <w:rFonts w:hint="eastAsia"/>
          <w:color w:val="000000"/>
          <w:sz w:val="21"/>
          <w:szCs w:val="21"/>
        </w:rPr>
        <w:t>合格</w:t>
      </w:r>
      <w:r w:rsidR="009E1B57" w:rsidRPr="0057471B">
        <w:rPr>
          <w:color w:val="000000"/>
          <w:sz w:val="21"/>
          <w:szCs w:val="21"/>
        </w:rPr>
        <w:t>率</w:t>
      </w:r>
      <w:r w:rsidR="009E1B57" w:rsidRPr="0057471B">
        <w:rPr>
          <w:sz w:val="21"/>
          <w:szCs w:val="21"/>
        </w:rPr>
        <w:t>达</w:t>
      </w:r>
      <w:r w:rsidR="009E1B57" w:rsidRPr="0057471B">
        <w:rPr>
          <w:rFonts w:hint="eastAsia"/>
          <w:sz w:val="21"/>
          <w:szCs w:val="21"/>
        </w:rPr>
        <w:t>95</w:t>
      </w:r>
      <w:r w:rsidR="009E1B57" w:rsidRPr="0057471B">
        <w:rPr>
          <w:sz w:val="21"/>
          <w:szCs w:val="21"/>
        </w:rPr>
        <w:t>%</w:t>
      </w:r>
      <w:r w:rsidR="009E1B57" w:rsidRPr="0057471B">
        <w:rPr>
          <w:sz w:val="21"/>
          <w:szCs w:val="21"/>
          <w:lang w:eastAsia="zh-Hans"/>
        </w:rPr>
        <w:t>以上</w:t>
      </w:r>
      <w:r w:rsidR="009E1B57" w:rsidRPr="0057471B">
        <w:rPr>
          <w:rFonts w:hint="eastAsia"/>
          <w:sz w:val="21"/>
          <w:szCs w:val="21"/>
          <w:lang w:eastAsia="zh-Hans"/>
        </w:rPr>
        <w:t>，</w:t>
      </w:r>
      <w:r w:rsidR="009E1B57" w:rsidRPr="0057471B">
        <w:rPr>
          <w:rFonts w:hint="eastAsia"/>
          <w:sz w:val="21"/>
          <w:szCs w:val="21"/>
        </w:rPr>
        <w:t>去污力合格率达</w:t>
      </w:r>
      <w:r w:rsidR="003A7BE8" w:rsidRPr="0057471B">
        <w:rPr>
          <w:rFonts w:hint="eastAsia"/>
          <w:sz w:val="21"/>
          <w:szCs w:val="21"/>
        </w:rPr>
        <w:t>85</w:t>
      </w:r>
      <w:r w:rsidR="009E1B57" w:rsidRPr="0057471B">
        <w:rPr>
          <w:rFonts w:hint="eastAsia"/>
          <w:sz w:val="21"/>
          <w:szCs w:val="21"/>
        </w:rPr>
        <w:t>%以上</w:t>
      </w:r>
      <w:r w:rsidR="00EE35C2" w:rsidRPr="0057471B">
        <w:rPr>
          <w:rFonts w:hint="eastAsia"/>
          <w:sz w:val="21"/>
          <w:szCs w:val="21"/>
        </w:rPr>
        <w:t>；预洗剂中活性物合格率达8</w:t>
      </w:r>
      <w:r w:rsidR="009C1317" w:rsidRPr="0057471B">
        <w:rPr>
          <w:rFonts w:hint="eastAsia"/>
          <w:sz w:val="21"/>
          <w:szCs w:val="21"/>
        </w:rPr>
        <w:t>5</w:t>
      </w:r>
      <w:r w:rsidR="00EE35C2" w:rsidRPr="0057471B">
        <w:rPr>
          <w:rFonts w:hint="eastAsia"/>
          <w:sz w:val="21"/>
          <w:szCs w:val="21"/>
        </w:rPr>
        <w:t>%</w:t>
      </w:r>
      <w:r w:rsidR="00EE35C2" w:rsidRPr="0057471B">
        <w:rPr>
          <w:sz w:val="21"/>
          <w:szCs w:val="21"/>
          <w:lang w:eastAsia="zh-Hans"/>
        </w:rPr>
        <w:t>以上</w:t>
      </w:r>
      <w:r w:rsidR="00EE35C2" w:rsidRPr="0057471B">
        <w:rPr>
          <w:sz w:val="21"/>
          <w:szCs w:val="21"/>
        </w:rPr>
        <w:t>，</w:t>
      </w:r>
      <w:r w:rsidR="003719BB" w:rsidRPr="0057471B">
        <w:rPr>
          <w:sz w:val="21"/>
          <w:szCs w:val="21"/>
        </w:rPr>
        <w:t>pH(1%，25℃）</w:t>
      </w:r>
      <w:r w:rsidR="003719BB" w:rsidRPr="0057471B">
        <w:rPr>
          <w:rFonts w:hint="eastAsia"/>
          <w:sz w:val="21"/>
          <w:szCs w:val="21"/>
        </w:rPr>
        <w:t>合格率达95%以上，</w:t>
      </w:r>
      <w:r w:rsidR="00EE35C2" w:rsidRPr="0057471B">
        <w:rPr>
          <w:color w:val="000000"/>
          <w:sz w:val="21"/>
          <w:szCs w:val="21"/>
        </w:rPr>
        <w:t>总五氧化二磷</w:t>
      </w:r>
      <w:r w:rsidR="00EE35C2" w:rsidRPr="0057471B">
        <w:rPr>
          <w:rFonts w:hint="eastAsia"/>
          <w:color w:val="000000"/>
          <w:sz w:val="21"/>
          <w:szCs w:val="21"/>
        </w:rPr>
        <w:t>合格</w:t>
      </w:r>
      <w:r w:rsidR="00EE35C2" w:rsidRPr="0057471B">
        <w:rPr>
          <w:color w:val="000000"/>
          <w:sz w:val="21"/>
          <w:szCs w:val="21"/>
        </w:rPr>
        <w:t>率</w:t>
      </w:r>
      <w:r w:rsidR="00EE35C2" w:rsidRPr="0057471B">
        <w:rPr>
          <w:sz w:val="21"/>
          <w:szCs w:val="21"/>
        </w:rPr>
        <w:t>达</w:t>
      </w:r>
      <w:r w:rsidR="00EE35C2" w:rsidRPr="0057471B">
        <w:rPr>
          <w:rFonts w:hint="eastAsia"/>
          <w:sz w:val="21"/>
          <w:szCs w:val="21"/>
        </w:rPr>
        <w:t>95</w:t>
      </w:r>
      <w:r w:rsidR="00EE35C2" w:rsidRPr="0057471B">
        <w:rPr>
          <w:sz w:val="21"/>
          <w:szCs w:val="21"/>
        </w:rPr>
        <w:t>%</w:t>
      </w:r>
      <w:r w:rsidR="00EE35C2" w:rsidRPr="0057471B">
        <w:rPr>
          <w:sz w:val="21"/>
          <w:szCs w:val="21"/>
          <w:lang w:eastAsia="zh-Hans"/>
        </w:rPr>
        <w:t>以上</w:t>
      </w:r>
      <w:r w:rsidR="00EE35C2" w:rsidRPr="0057471B">
        <w:rPr>
          <w:rFonts w:hint="eastAsia"/>
          <w:sz w:val="21"/>
          <w:szCs w:val="21"/>
          <w:lang w:eastAsia="zh-Hans"/>
        </w:rPr>
        <w:t>，</w:t>
      </w:r>
      <w:r w:rsidR="00EE35C2" w:rsidRPr="0057471B">
        <w:rPr>
          <w:rFonts w:hint="eastAsia"/>
          <w:sz w:val="21"/>
          <w:szCs w:val="21"/>
        </w:rPr>
        <w:t>去污力合格率达</w:t>
      </w:r>
      <w:r w:rsidR="009C1317" w:rsidRPr="0057471B">
        <w:rPr>
          <w:rFonts w:hint="eastAsia"/>
          <w:sz w:val="21"/>
          <w:szCs w:val="21"/>
        </w:rPr>
        <w:t>7</w:t>
      </w:r>
      <w:r w:rsidR="00EE35C2" w:rsidRPr="0057471B">
        <w:rPr>
          <w:rFonts w:hint="eastAsia"/>
          <w:sz w:val="21"/>
          <w:szCs w:val="21"/>
        </w:rPr>
        <w:t>0%以上</w:t>
      </w:r>
      <w:r w:rsidR="0057471B">
        <w:rPr>
          <w:rFonts w:hint="eastAsia"/>
          <w:sz w:val="21"/>
          <w:szCs w:val="21"/>
        </w:rPr>
        <w:t>。</w:t>
      </w:r>
    </w:p>
    <w:p w14:paraId="4AFA97A2" w14:textId="729DC671" w:rsidR="000A1720" w:rsidRPr="0057471B" w:rsidRDefault="00DA1227" w:rsidP="003A0600">
      <w:pPr>
        <w:spacing w:line="300" w:lineRule="auto"/>
        <w:ind w:firstLineChars="200" w:firstLine="420"/>
        <w:rPr>
          <w:rFonts w:hint="eastAsia"/>
          <w:sz w:val="21"/>
          <w:szCs w:val="21"/>
        </w:rPr>
      </w:pPr>
      <w:r>
        <w:rPr>
          <w:rFonts w:hint="eastAsia"/>
          <w:bCs/>
          <w:sz w:val="21"/>
          <w:szCs w:val="21"/>
        </w:rPr>
        <w:t>重垢</w:t>
      </w:r>
      <w:r w:rsidR="006119B2" w:rsidRPr="003D37ED">
        <w:rPr>
          <w:rFonts w:hint="eastAsia"/>
          <w:bCs/>
          <w:sz w:val="21"/>
          <w:szCs w:val="21"/>
        </w:rPr>
        <w:t>洗衣液内在质量检测结果见表1，</w:t>
      </w:r>
      <w:r w:rsidR="00B361AA" w:rsidRPr="0057471B">
        <w:rPr>
          <w:sz w:val="21"/>
          <w:szCs w:val="21"/>
        </w:rPr>
        <w:t>国内</w:t>
      </w:r>
      <w:r w:rsidR="00B361AA" w:rsidRPr="0057471B">
        <w:rPr>
          <w:bCs/>
          <w:sz w:val="21"/>
          <w:szCs w:val="21"/>
        </w:rPr>
        <w:t>丝毛洗涤液</w:t>
      </w:r>
      <w:r w:rsidR="00B361AA" w:rsidRPr="0057471B">
        <w:rPr>
          <w:sz w:val="21"/>
          <w:szCs w:val="21"/>
        </w:rPr>
        <w:t>样品的检测数据见表</w:t>
      </w:r>
      <w:r w:rsidR="00B94AC8">
        <w:rPr>
          <w:rFonts w:hint="eastAsia"/>
          <w:sz w:val="21"/>
          <w:szCs w:val="21"/>
        </w:rPr>
        <w:t>2</w:t>
      </w:r>
      <w:r w:rsidR="00B361AA" w:rsidRPr="0057471B">
        <w:rPr>
          <w:sz w:val="21"/>
          <w:szCs w:val="21"/>
        </w:rPr>
        <w:t>，国内洗衣液</w:t>
      </w:r>
      <w:r w:rsidR="000404DF" w:rsidRPr="0057471B">
        <w:rPr>
          <w:rFonts w:hint="eastAsia"/>
          <w:sz w:val="21"/>
          <w:szCs w:val="21"/>
        </w:rPr>
        <w:t>样</w:t>
      </w:r>
      <w:r w:rsidR="00B361AA" w:rsidRPr="0057471B">
        <w:rPr>
          <w:sz w:val="21"/>
          <w:szCs w:val="21"/>
        </w:rPr>
        <w:t>品的检测数据见表</w:t>
      </w:r>
      <w:r w:rsidR="00B94AC8">
        <w:rPr>
          <w:rFonts w:hint="eastAsia"/>
          <w:sz w:val="21"/>
          <w:szCs w:val="21"/>
        </w:rPr>
        <w:t>3，</w:t>
      </w:r>
      <w:r w:rsidR="00B361AA" w:rsidRPr="0057471B">
        <w:rPr>
          <w:sz w:val="21"/>
          <w:szCs w:val="21"/>
        </w:rPr>
        <w:t>国内预洗剂</w:t>
      </w:r>
      <w:r w:rsidR="000404DF" w:rsidRPr="0057471B">
        <w:rPr>
          <w:rFonts w:hint="eastAsia"/>
          <w:sz w:val="21"/>
          <w:szCs w:val="21"/>
        </w:rPr>
        <w:t>样</w:t>
      </w:r>
      <w:r w:rsidR="00B361AA" w:rsidRPr="0057471B">
        <w:rPr>
          <w:sz w:val="21"/>
          <w:szCs w:val="21"/>
        </w:rPr>
        <w:t>品的检测数据见表</w:t>
      </w:r>
      <w:r w:rsidR="00B94AC8">
        <w:rPr>
          <w:rFonts w:hint="eastAsia"/>
          <w:sz w:val="21"/>
          <w:szCs w:val="21"/>
        </w:rPr>
        <w:t>4</w:t>
      </w:r>
      <w:r w:rsidR="00B361AA" w:rsidRPr="0057471B">
        <w:rPr>
          <w:sz w:val="21"/>
          <w:szCs w:val="21"/>
        </w:rPr>
        <w:t>,</w:t>
      </w:r>
      <w:r w:rsidR="00836F54" w:rsidRPr="0057471B">
        <w:rPr>
          <w:sz w:val="21"/>
          <w:szCs w:val="21"/>
        </w:rPr>
        <w:t>衣料用液体洗涤剂</w:t>
      </w:r>
      <w:r w:rsidR="00265997" w:rsidRPr="0057471B">
        <w:rPr>
          <w:rFonts w:hint="eastAsia"/>
          <w:sz w:val="21"/>
          <w:szCs w:val="21"/>
        </w:rPr>
        <w:t>2025年行业调查</w:t>
      </w:r>
      <w:r w:rsidR="00836F54" w:rsidRPr="0057471B">
        <w:rPr>
          <w:rFonts w:hint="eastAsia"/>
          <w:sz w:val="21"/>
          <w:szCs w:val="21"/>
          <w:lang w:eastAsia="zh-Hans"/>
        </w:rPr>
        <w:t>受</w:t>
      </w:r>
      <w:r w:rsidR="00836F54" w:rsidRPr="0057471B">
        <w:rPr>
          <w:sz w:val="21"/>
          <w:szCs w:val="21"/>
          <w:lang w:eastAsia="zh-Hans"/>
        </w:rPr>
        <w:t>检</w:t>
      </w:r>
      <w:r w:rsidR="00836F54" w:rsidRPr="0057471B">
        <w:rPr>
          <w:sz w:val="21"/>
          <w:szCs w:val="21"/>
        </w:rPr>
        <w:t>商品调研结果见表</w:t>
      </w:r>
      <w:r w:rsidR="00B94AC8">
        <w:rPr>
          <w:rFonts w:hint="eastAsia"/>
          <w:sz w:val="21"/>
          <w:szCs w:val="21"/>
        </w:rPr>
        <w:t>5</w:t>
      </w:r>
      <w:r w:rsidR="00836F54" w:rsidRPr="0057471B">
        <w:rPr>
          <w:sz w:val="21"/>
          <w:szCs w:val="21"/>
        </w:rPr>
        <w:t>、表</w:t>
      </w:r>
      <w:r w:rsidR="00B94AC8">
        <w:rPr>
          <w:rFonts w:hint="eastAsia"/>
          <w:sz w:val="21"/>
          <w:szCs w:val="21"/>
        </w:rPr>
        <w:t>6</w:t>
      </w:r>
      <w:r w:rsidR="00785263" w:rsidRPr="0057471B">
        <w:rPr>
          <w:rFonts w:hint="eastAsia"/>
          <w:sz w:val="21"/>
          <w:szCs w:val="21"/>
        </w:rPr>
        <w:t>、表</w:t>
      </w:r>
      <w:r w:rsidR="00B94AC8">
        <w:rPr>
          <w:rFonts w:hint="eastAsia"/>
          <w:sz w:val="21"/>
          <w:szCs w:val="21"/>
        </w:rPr>
        <w:t>7</w:t>
      </w:r>
      <w:r w:rsidR="00785263" w:rsidRPr="0057471B">
        <w:rPr>
          <w:rFonts w:hint="eastAsia"/>
          <w:sz w:val="21"/>
          <w:szCs w:val="21"/>
        </w:rPr>
        <w:t>。</w:t>
      </w:r>
    </w:p>
    <w:p w14:paraId="0A97F926" w14:textId="77777777" w:rsidR="000A1720" w:rsidRPr="0057471B" w:rsidRDefault="00000000" w:rsidP="003A0600">
      <w:pPr>
        <w:spacing w:beforeLines="50" w:before="120" w:afterLines="50" w:after="120" w:line="300" w:lineRule="auto"/>
        <w:rPr>
          <w:rFonts w:hint="eastAsia"/>
          <w:b/>
          <w:sz w:val="21"/>
          <w:szCs w:val="21"/>
        </w:rPr>
      </w:pPr>
      <w:r w:rsidRPr="0057471B">
        <w:rPr>
          <w:b/>
          <w:sz w:val="21"/>
          <w:szCs w:val="21"/>
        </w:rPr>
        <w:t>4 标准中如果涉及专利，应有明确的知识产权说明</w:t>
      </w:r>
    </w:p>
    <w:p w14:paraId="033DCB60" w14:textId="77777777" w:rsidR="000A1720" w:rsidRPr="0057471B" w:rsidRDefault="00000000" w:rsidP="003A0600">
      <w:pPr>
        <w:adjustRightInd w:val="0"/>
        <w:snapToGrid w:val="0"/>
        <w:spacing w:line="300" w:lineRule="auto"/>
        <w:ind w:firstLineChars="200" w:firstLine="420"/>
        <w:rPr>
          <w:rFonts w:hint="eastAsia"/>
          <w:sz w:val="21"/>
          <w:szCs w:val="21"/>
        </w:rPr>
      </w:pPr>
      <w:r w:rsidRPr="0057471B">
        <w:rPr>
          <w:sz w:val="21"/>
          <w:szCs w:val="21"/>
        </w:rPr>
        <w:t>未涉及专利等知识产权问题。</w:t>
      </w:r>
    </w:p>
    <w:p w14:paraId="74AFC790" w14:textId="77777777" w:rsidR="000A1720" w:rsidRPr="0057471B" w:rsidRDefault="00000000" w:rsidP="003A0600">
      <w:pPr>
        <w:spacing w:beforeLines="50" w:before="120" w:afterLines="50" w:after="120" w:line="300" w:lineRule="auto"/>
        <w:rPr>
          <w:rFonts w:hint="eastAsia"/>
          <w:b/>
          <w:sz w:val="21"/>
          <w:szCs w:val="21"/>
        </w:rPr>
      </w:pPr>
      <w:r w:rsidRPr="0057471B">
        <w:rPr>
          <w:b/>
          <w:sz w:val="21"/>
          <w:szCs w:val="21"/>
        </w:rPr>
        <w:t>5 产业化情况、推广应用论证和预期达到的经济效果等情况</w:t>
      </w:r>
    </w:p>
    <w:p w14:paraId="1687C72B" w14:textId="685BC0C0" w:rsidR="000A1720" w:rsidRPr="0057471B" w:rsidRDefault="00000000" w:rsidP="003A0600">
      <w:pPr>
        <w:adjustRightInd w:val="0"/>
        <w:snapToGrid w:val="0"/>
        <w:spacing w:line="300" w:lineRule="auto"/>
        <w:ind w:firstLineChars="200" w:firstLine="420"/>
        <w:rPr>
          <w:rFonts w:hint="eastAsia"/>
          <w:sz w:val="21"/>
          <w:szCs w:val="21"/>
        </w:rPr>
      </w:pPr>
      <w:r w:rsidRPr="0057471B">
        <w:rPr>
          <w:sz w:val="21"/>
          <w:szCs w:val="21"/>
        </w:rPr>
        <w:t>衣料用液体洗涤剂产品正在以高效、多功能、使用安全方便、环保、节能节水等科技含量较高和更适应消费需求的方向快速发展。</w:t>
      </w:r>
    </w:p>
    <w:p w14:paraId="71F07DBB" w14:textId="5C82343A" w:rsidR="000A1720" w:rsidRPr="0057471B" w:rsidRDefault="00000000" w:rsidP="003A0600">
      <w:pPr>
        <w:spacing w:line="300" w:lineRule="auto"/>
        <w:ind w:firstLineChars="200" w:firstLine="420"/>
        <w:rPr>
          <w:rFonts w:hint="eastAsia"/>
          <w:bCs/>
          <w:sz w:val="21"/>
          <w:szCs w:val="21"/>
        </w:rPr>
      </w:pPr>
      <w:r w:rsidRPr="0057471B">
        <w:rPr>
          <w:bCs/>
          <w:sz w:val="21"/>
          <w:szCs w:val="21"/>
        </w:rPr>
        <w:t>本标准实施后，可以</w:t>
      </w:r>
      <w:r w:rsidRPr="0057471B">
        <w:rPr>
          <w:bCs/>
          <w:sz w:val="21"/>
          <w:szCs w:val="21"/>
          <w:lang w:eastAsia="zh-Hans"/>
        </w:rPr>
        <w:t>着力</w:t>
      </w:r>
      <w:r w:rsidRPr="0057471B">
        <w:rPr>
          <w:bCs/>
          <w:sz w:val="21"/>
          <w:szCs w:val="21"/>
        </w:rPr>
        <w:t>建立</w:t>
      </w:r>
      <w:r w:rsidRPr="0057471B">
        <w:rPr>
          <w:bCs/>
          <w:sz w:val="21"/>
          <w:szCs w:val="21"/>
          <w:lang w:eastAsia="zh-Hans"/>
        </w:rPr>
        <w:t>和完善</w:t>
      </w:r>
      <w:r w:rsidRPr="0057471B">
        <w:rPr>
          <w:bCs/>
          <w:sz w:val="21"/>
          <w:szCs w:val="21"/>
        </w:rPr>
        <w:t>公正、统一的产品质量平台，有利于保护消费者利益，也提高了技术质量水平高的产品竞争力，促进市场良性竞争发展。</w:t>
      </w:r>
    </w:p>
    <w:p w14:paraId="32146938" w14:textId="77777777" w:rsidR="000A1720" w:rsidRPr="0057471B" w:rsidRDefault="00000000" w:rsidP="003A0600">
      <w:pPr>
        <w:spacing w:beforeLines="50" w:before="120" w:afterLines="50" w:after="120" w:line="300" w:lineRule="auto"/>
        <w:rPr>
          <w:rFonts w:hint="eastAsia"/>
          <w:b/>
          <w:sz w:val="21"/>
          <w:szCs w:val="21"/>
        </w:rPr>
      </w:pPr>
      <w:r w:rsidRPr="0057471B">
        <w:rPr>
          <w:b/>
          <w:sz w:val="21"/>
          <w:szCs w:val="21"/>
        </w:rPr>
        <w:t>6 采用国际标准和国外先进标准情况</w:t>
      </w:r>
    </w:p>
    <w:p w14:paraId="54154D9A" w14:textId="77777777" w:rsidR="000A1720" w:rsidRPr="0057471B" w:rsidRDefault="00000000" w:rsidP="003A0600">
      <w:pPr>
        <w:spacing w:line="300" w:lineRule="auto"/>
        <w:ind w:firstLineChars="200" w:firstLine="420"/>
        <w:rPr>
          <w:rFonts w:hint="eastAsia"/>
          <w:sz w:val="21"/>
          <w:szCs w:val="21"/>
        </w:rPr>
      </w:pPr>
      <w:r w:rsidRPr="0057471B">
        <w:rPr>
          <w:sz w:val="21"/>
          <w:szCs w:val="21"/>
        </w:rPr>
        <w:t>目前该产品没有</w:t>
      </w:r>
      <w:r w:rsidRPr="0057471B">
        <w:rPr>
          <w:sz w:val="21"/>
          <w:szCs w:val="21"/>
          <w:lang w:eastAsia="zh-Hans"/>
        </w:rPr>
        <w:t>独立的</w:t>
      </w:r>
      <w:r w:rsidRPr="0057471B">
        <w:rPr>
          <w:sz w:val="21"/>
          <w:szCs w:val="21"/>
        </w:rPr>
        <w:t>国际标准。</w:t>
      </w:r>
    </w:p>
    <w:p w14:paraId="504EF8FE" w14:textId="77777777" w:rsidR="000A1720" w:rsidRPr="0057471B" w:rsidRDefault="00000000" w:rsidP="003A0600">
      <w:pPr>
        <w:spacing w:beforeLines="50" w:before="120" w:afterLines="50" w:after="120" w:line="300" w:lineRule="auto"/>
        <w:rPr>
          <w:rFonts w:hint="eastAsia"/>
          <w:b/>
          <w:sz w:val="21"/>
          <w:szCs w:val="21"/>
        </w:rPr>
      </w:pPr>
      <w:r w:rsidRPr="0057471B">
        <w:rPr>
          <w:b/>
          <w:sz w:val="21"/>
          <w:szCs w:val="21"/>
        </w:rPr>
        <w:t>7 与现行相关法律、法规、规章及相关标准，特别是强制性标准的协调性</w:t>
      </w:r>
    </w:p>
    <w:p w14:paraId="00B2FF45" w14:textId="7971BF47" w:rsidR="000A1720" w:rsidRPr="0057471B" w:rsidRDefault="00000000" w:rsidP="003A0600">
      <w:pPr>
        <w:adjustRightInd w:val="0"/>
        <w:snapToGrid w:val="0"/>
        <w:spacing w:line="300" w:lineRule="auto"/>
        <w:ind w:firstLineChars="200" w:firstLine="420"/>
        <w:rPr>
          <w:rFonts w:hint="eastAsia"/>
          <w:sz w:val="21"/>
          <w:szCs w:val="21"/>
        </w:rPr>
      </w:pPr>
      <w:r w:rsidRPr="0057471B">
        <w:rPr>
          <w:sz w:val="21"/>
          <w:szCs w:val="21"/>
        </w:rPr>
        <w:t>与洗涤剂行业相关法律法规、规章未发生冲突，协调一致。</w:t>
      </w:r>
    </w:p>
    <w:p w14:paraId="6DF7A91E" w14:textId="77777777" w:rsidR="000A1720" w:rsidRPr="0057471B" w:rsidRDefault="00000000" w:rsidP="003A0600">
      <w:pPr>
        <w:spacing w:beforeLines="50" w:before="120" w:afterLines="50" w:after="120" w:line="300" w:lineRule="auto"/>
        <w:rPr>
          <w:rFonts w:hint="eastAsia"/>
          <w:b/>
          <w:sz w:val="21"/>
          <w:szCs w:val="21"/>
        </w:rPr>
      </w:pPr>
      <w:r w:rsidRPr="0057471B">
        <w:rPr>
          <w:b/>
          <w:sz w:val="21"/>
          <w:szCs w:val="21"/>
        </w:rPr>
        <w:t>8 重大分歧意见的处理经过和依据</w:t>
      </w:r>
    </w:p>
    <w:p w14:paraId="511FE6CC" w14:textId="77777777" w:rsidR="000A1720" w:rsidRPr="0057471B" w:rsidRDefault="00000000" w:rsidP="003A0600">
      <w:pPr>
        <w:adjustRightInd w:val="0"/>
        <w:snapToGrid w:val="0"/>
        <w:spacing w:line="300" w:lineRule="auto"/>
        <w:ind w:firstLineChars="200" w:firstLine="420"/>
        <w:rPr>
          <w:rFonts w:hint="eastAsia"/>
          <w:sz w:val="21"/>
          <w:szCs w:val="21"/>
        </w:rPr>
      </w:pPr>
      <w:r w:rsidRPr="0057471B">
        <w:rPr>
          <w:sz w:val="21"/>
          <w:szCs w:val="21"/>
        </w:rPr>
        <w:t>无重大分歧意见。</w:t>
      </w:r>
    </w:p>
    <w:p w14:paraId="4FE61213" w14:textId="77777777" w:rsidR="000A1720" w:rsidRPr="0057471B" w:rsidRDefault="00000000" w:rsidP="003A0600">
      <w:pPr>
        <w:spacing w:beforeLines="50" w:before="120" w:afterLines="50" w:after="120" w:line="300" w:lineRule="auto"/>
        <w:rPr>
          <w:rFonts w:hint="eastAsia"/>
          <w:b/>
          <w:sz w:val="21"/>
          <w:szCs w:val="21"/>
        </w:rPr>
      </w:pPr>
      <w:r w:rsidRPr="0057471B">
        <w:rPr>
          <w:b/>
          <w:sz w:val="21"/>
          <w:szCs w:val="21"/>
        </w:rPr>
        <w:t>9 标准性质的建议说明</w:t>
      </w:r>
    </w:p>
    <w:p w14:paraId="4850474E" w14:textId="1BC40EA4" w:rsidR="000A1720" w:rsidRPr="0057471B" w:rsidRDefault="00000000" w:rsidP="003A0600">
      <w:pPr>
        <w:adjustRightInd w:val="0"/>
        <w:snapToGrid w:val="0"/>
        <w:spacing w:line="300" w:lineRule="auto"/>
        <w:ind w:firstLineChars="200" w:firstLine="420"/>
        <w:rPr>
          <w:rFonts w:hint="eastAsia"/>
          <w:sz w:val="21"/>
          <w:szCs w:val="21"/>
        </w:rPr>
      </w:pPr>
      <w:r w:rsidRPr="0057471B">
        <w:rPr>
          <w:sz w:val="21"/>
          <w:szCs w:val="21"/>
        </w:rPr>
        <w:t>行业推荐性标准。</w:t>
      </w:r>
    </w:p>
    <w:p w14:paraId="4ACC6476" w14:textId="77777777" w:rsidR="000A1720" w:rsidRPr="0057471B" w:rsidRDefault="00000000" w:rsidP="003A0600">
      <w:pPr>
        <w:spacing w:beforeLines="50" w:before="120" w:afterLines="50" w:after="120" w:line="300" w:lineRule="auto"/>
        <w:rPr>
          <w:rFonts w:hint="eastAsia"/>
          <w:b/>
          <w:sz w:val="21"/>
          <w:szCs w:val="21"/>
        </w:rPr>
      </w:pPr>
      <w:r w:rsidRPr="0057471B">
        <w:rPr>
          <w:b/>
          <w:sz w:val="21"/>
          <w:szCs w:val="21"/>
        </w:rPr>
        <w:t>10 贯彻标准的要求和措施建议</w:t>
      </w:r>
    </w:p>
    <w:p w14:paraId="1E36D6A4" w14:textId="4BC0E3F1" w:rsidR="000A1720" w:rsidRPr="0057471B" w:rsidRDefault="00F4235E" w:rsidP="003A0600">
      <w:pPr>
        <w:adjustRightInd w:val="0"/>
        <w:snapToGrid w:val="0"/>
        <w:spacing w:line="300" w:lineRule="auto"/>
        <w:ind w:firstLineChars="200" w:firstLine="420"/>
        <w:rPr>
          <w:rFonts w:hint="eastAsia"/>
          <w:sz w:val="21"/>
          <w:szCs w:val="21"/>
        </w:rPr>
      </w:pPr>
      <w:r w:rsidRPr="0057471B">
        <w:rPr>
          <w:rFonts w:hint="eastAsia"/>
          <w:sz w:val="21"/>
          <w:szCs w:val="21"/>
        </w:rPr>
        <w:t>建议本标准批准发布6个月后实施。发布后</w:t>
      </w:r>
      <w:r w:rsidRPr="0057471B">
        <w:rPr>
          <w:sz w:val="21"/>
          <w:szCs w:val="21"/>
        </w:rPr>
        <w:t>由全国表面活性剂和洗涤用品标准化委员会组织实施对企业的培训。</w:t>
      </w:r>
    </w:p>
    <w:p w14:paraId="38D507E7" w14:textId="77777777" w:rsidR="000A1720" w:rsidRPr="0057471B" w:rsidRDefault="00000000" w:rsidP="003A0600">
      <w:pPr>
        <w:spacing w:beforeLines="50" w:before="120" w:afterLines="50" w:after="120" w:line="300" w:lineRule="auto"/>
        <w:rPr>
          <w:rFonts w:hint="eastAsia"/>
          <w:b/>
          <w:sz w:val="21"/>
          <w:szCs w:val="21"/>
        </w:rPr>
      </w:pPr>
      <w:r w:rsidRPr="0057471B">
        <w:rPr>
          <w:b/>
          <w:sz w:val="21"/>
          <w:szCs w:val="21"/>
        </w:rPr>
        <w:t>11 废止现行相关标准的建议</w:t>
      </w:r>
    </w:p>
    <w:p w14:paraId="5F9CF6D7" w14:textId="0E9913AE" w:rsidR="000A1720" w:rsidRPr="0057471B" w:rsidRDefault="00F4235E" w:rsidP="003A0600">
      <w:pPr>
        <w:adjustRightInd w:val="0"/>
        <w:snapToGrid w:val="0"/>
        <w:spacing w:line="300" w:lineRule="auto"/>
        <w:ind w:firstLineChars="200" w:firstLine="420"/>
        <w:rPr>
          <w:rFonts w:hint="eastAsia"/>
          <w:sz w:val="21"/>
          <w:szCs w:val="21"/>
        </w:rPr>
      </w:pPr>
      <w:r w:rsidRPr="0057471B">
        <w:rPr>
          <w:rFonts w:hint="eastAsia"/>
          <w:sz w:val="21"/>
          <w:szCs w:val="21"/>
        </w:rPr>
        <w:t>本标准发布实施后，代替</w:t>
      </w:r>
      <w:r w:rsidRPr="0057471B">
        <w:rPr>
          <w:sz w:val="21"/>
          <w:szCs w:val="21"/>
        </w:rPr>
        <w:t>QB/T 1224-2012。</w:t>
      </w:r>
    </w:p>
    <w:p w14:paraId="23B692B7" w14:textId="77777777" w:rsidR="000A1720" w:rsidRPr="0057471B" w:rsidRDefault="00000000" w:rsidP="003A0600">
      <w:pPr>
        <w:spacing w:beforeLines="50" w:before="120" w:afterLines="50" w:after="120" w:line="300" w:lineRule="auto"/>
        <w:rPr>
          <w:rFonts w:hint="eastAsia"/>
          <w:b/>
          <w:sz w:val="21"/>
          <w:szCs w:val="21"/>
        </w:rPr>
      </w:pPr>
      <w:r w:rsidRPr="0057471B">
        <w:rPr>
          <w:b/>
          <w:sz w:val="21"/>
          <w:szCs w:val="21"/>
        </w:rPr>
        <w:t>12 其它应予说明的事项</w:t>
      </w:r>
    </w:p>
    <w:p w14:paraId="2E272C95" w14:textId="77777777" w:rsidR="000A1720" w:rsidRPr="0057471B" w:rsidRDefault="00000000" w:rsidP="003A0600">
      <w:pPr>
        <w:adjustRightInd w:val="0"/>
        <w:snapToGrid w:val="0"/>
        <w:spacing w:line="300" w:lineRule="auto"/>
        <w:ind w:firstLineChars="200" w:firstLine="420"/>
        <w:rPr>
          <w:rFonts w:hint="eastAsia"/>
          <w:sz w:val="21"/>
          <w:szCs w:val="21"/>
        </w:rPr>
      </w:pPr>
      <w:r w:rsidRPr="0057471B">
        <w:rPr>
          <w:sz w:val="21"/>
          <w:szCs w:val="21"/>
        </w:rPr>
        <w:t>无。</w:t>
      </w:r>
    </w:p>
    <w:p w14:paraId="4DE9B637" w14:textId="29D2D34A" w:rsidR="0057471B" w:rsidRPr="000B3069" w:rsidRDefault="0057471B" w:rsidP="003D37ED">
      <w:pPr>
        <w:jc w:val="center"/>
        <w:rPr>
          <w:rFonts w:hint="eastAsia"/>
          <w:b/>
          <w:sz w:val="21"/>
          <w:szCs w:val="21"/>
        </w:rPr>
      </w:pPr>
      <w:r>
        <w:rPr>
          <w:rFonts w:hint="eastAsia"/>
          <w:b/>
          <w:sz w:val="21"/>
          <w:szCs w:val="21"/>
        </w:rPr>
        <w:br w:type="page"/>
      </w:r>
      <w:r w:rsidR="00B44BD1" w:rsidRPr="000B3069">
        <w:rPr>
          <w:rFonts w:hint="eastAsia"/>
          <w:b/>
          <w:sz w:val="21"/>
          <w:szCs w:val="21"/>
        </w:rPr>
        <w:lastRenderedPageBreak/>
        <w:t>表</w:t>
      </w:r>
      <w:proofErr w:type="gramStart"/>
      <w:r w:rsidR="00B44BD1" w:rsidRPr="000B3069">
        <w:rPr>
          <w:rFonts w:hint="eastAsia"/>
          <w:b/>
          <w:sz w:val="21"/>
          <w:szCs w:val="21"/>
        </w:rPr>
        <w:t xml:space="preserve">1 </w:t>
      </w:r>
      <w:r w:rsidR="006E2016" w:rsidRPr="000B3069">
        <w:rPr>
          <w:rFonts w:hint="eastAsia"/>
          <w:b/>
          <w:sz w:val="21"/>
          <w:szCs w:val="21"/>
        </w:rPr>
        <w:t xml:space="preserve"> </w:t>
      </w:r>
      <w:r w:rsidR="000B3069">
        <w:rPr>
          <w:rFonts w:hint="eastAsia"/>
          <w:b/>
          <w:sz w:val="21"/>
          <w:szCs w:val="21"/>
        </w:rPr>
        <w:t>重垢</w:t>
      </w:r>
      <w:r w:rsidR="00B44BD1" w:rsidRPr="000B3069">
        <w:rPr>
          <w:rFonts w:hint="eastAsia"/>
          <w:b/>
          <w:sz w:val="21"/>
          <w:szCs w:val="21"/>
        </w:rPr>
        <w:t>洗衣液内在质量检测结果</w:t>
      </w:r>
      <w:proofErr w:type="gramEnd"/>
    </w:p>
    <w:tbl>
      <w:tblPr>
        <w:tblStyle w:val="a6"/>
        <w:tblW w:w="0" w:type="auto"/>
        <w:tblLook w:val="04A0" w:firstRow="1" w:lastRow="0" w:firstColumn="1" w:lastColumn="0" w:noHBand="0" w:noVBand="1"/>
      </w:tblPr>
      <w:tblGrid>
        <w:gridCol w:w="2075"/>
        <w:gridCol w:w="2075"/>
        <w:gridCol w:w="2076"/>
        <w:gridCol w:w="2076"/>
      </w:tblGrid>
      <w:tr w:rsidR="002C5712" w:rsidRPr="000B3069" w14:paraId="4E89D24E" w14:textId="77777777" w:rsidTr="003D37ED">
        <w:trPr>
          <w:trHeight w:val="492"/>
        </w:trPr>
        <w:tc>
          <w:tcPr>
            <w:tcW w:w="2075" w:type="dxa"/>
            <w:vMerge w:val="restart"/>
            <w:vAlign w:val="center"/>
          </w:tcPr>
          <w:p w14:paraId="483AD48C" w14:textId="70B6AD7B" w:rsidR="006E2016" w:rsidRPr="003D37ED" w:rsidRDefault="006E2016" w:rsidP="003D37ED">
            <w:pPr>
              <w:ind w:firstLineChars="100" w:firstLine="180"/>
              <w:jc w:val="center"/>
              <w:rPr>
                <w:rFonts w:hint="eastAsia"/>
                <w:bCs/>
                <w:sz w:val="18"/>
                <w:szCs w:val="18"/>
              </w:rPr>
            </w:pPr>
            <w:r w:rsidRPr="003D37ED">
              <w:rPr>
                <w:rFonts w:hint="eastAsia"/>
                <w:bCs/>
                <w:sz w:val="18"/>
                <w:szCs w:val="18"/>
              </w:rPr>
              <w:t>样品编号</w:t>
            </w:r>
          </w:p>
        </w:tc>
        <w:tc>
          <w:tcPr>
            <w:tcW w:w="6227" w:type="dxa"/>
            <w:gridSpan w:val="3"/>
            <w:vAlign w:val="center"/>
          </w:tcPr>
          <w:p w14:paraId="3DB11BF1" w14:textId="5E448786" w:rsidR="006E2016" w:rsidRPr="003D37ED" w:rsidRDefault="006E2016" w:rsidP="003D37ED">
            <w:pPr>
              <w:jc w:val="center"/>
              <w:rPr>
                <w:rFonts w:hint="eastAsia"/>
                <w:bCs/>
                <w:sz w:val="18"/>
                <w:szCs w:val="18"/>
              </w:rPr>
            </w:pPr>
            <w:r w:rsidRPr="003D37ED">
              <w:rPr>
                <w:rFonts w:hint="eastAsia"/>
                <w:bCs/>
                <w:sz w:val="18"/>
                <w:szCs w:val="18"/>
              </w:rPr>
              <w:t>去污力</w:t>
            </w:r>
          </w:p>
        </w:tc>
      </w:tr>
      <w:tr w:rsidR="002C5712" w:rsidRPr="000B3069" w14:paraId="13B3DBA8" w14:textId="77777777" w:rsidTr="003D37ED">
        <w:trPr>
          <w:trHeight w:val="492"/>
        </w:trPr>
        <w:tc>
          <w:tcPr>
            <w:tcW w:w="2075" w:type="dxa"/>
            <w:vMerge/>
            <w:vAlign w:val="center"/>
          </w:tcPr>
          <w:p w14:paraId="12A7970A" w14:textId="77777777" w:rsidR="006E2016" w:rsidRPr="003D37ED" w:rsidRDefault="006E2016" w:rsidP="003D37ED">
            <w:pPr>
              <w:jc w:val="center"/>
              <w:rPr>
                <w:rFonts w:hint="eastAsia"/>
                <w:bCs/>
                <w:sz w:val="18"/>
                <w:szCs w:val="18"/>
              </w:rPr>
            </w:pPr>
          </w:p>
        </w:tc>
        <w:tc>
          <w:tcPr>
            <w:tcW w:w="2075" w:type="dxa"/>
            <w:vAlign w:val="center"/>
          </w:tcPr>
          <w:p w14:paraId="0554E9E3" w14:textId="49ACDD81" w:rsidR="006E2016" w:rsidRPr="003D37ED" w:rsidRDefault="006E2016" w:rsidP="003D37ED">
            <w:pPr>
              <w:jc w:val="center"/>
              <w:rPr>
                <w:rFonts w:hint="eastAsia"/>
                <w:sz w:val="18"/>
                <w:szCs w:val="18"/>
              </w:rPr>
            </w:pPr>
            <w:r w:rsidRPr="003D37ED">
              <w:rPr>
                <w:rFonts w:hint="eastAsia"/>
                <w:sz w:val="18"/>
                <w:szCs w:val="18"/>
              </w:rPr>
              <w:t>JB-01</w:t>
            </w:r>
          </w:p>
        </w:tc>
        <w:tc>
          <w:tcPr>
            <w:tcW w:w="2076" w:type="dxa"/>
            <w:vAlign w:val="center"/>
          </w:tcPr>
          <w:p w14:paraId="259D4B1C" w14:textId="2B53E38B" w:rsidR="006E2016" w:rsidRPr="003D37ED" w:rsidRDefault="006E2016" w:rsidP="003D37ED">
            <w:pPr>
              <w:jc w:val="center"/>
              <w:rPr>
                <w:rFonts w:hint="eastAsia"/>
                <w:sz w:val="18"/>
                <w:szCs w:val="18"/>
              </w:rPr>
            </w:pPr>
            <w:r w:rsidRPr="003D37ED">
              <w:rPr>
                <w:rFonts w:hint="eastAsia"/>
                <w:sz w:val="18"/>
                <w:szCs w:val="18"/>
              </w:rPr>
              <w:t>JB-02</w:t>
            </w:r>
          </w:p>
        </w:tc>
        <w:tc>
          <w:tcPr>
            <w:tcW w:w="2076" w:type="dxa"/>
            <w:vAlign w:val="center"/>
          </w:tcPr>
          <w:p w14:paraId="425A0D0F" w14:textId="21361796" w:rsidR="006E2016" w:rsidRPr="003D37ED" w:rsidRDefault="006E2016" w:rsidP="003D37ED">
            <w:pPr>
              <w:jc w:val="center"/>
              <w:rPr>
                <w:rFonts w:hint="eastAsia"/>
                <w:sz w:val="18"/>
                <w:szCs w:val="18"/>
              </w:rPr>
            </w:pPr>
            <w:r w:rsidRPr="003D37ED">
              <w:rPr>
                <w:rFonts w:hint="eastAsia"/>
                <w:sz w:val="18"/>
                <w:szCs w:val="18"/>
              </w:rPr>
              <w:t>JB-03</w:t>
            </w:r>
          </w:p>
        </w:tc>
      </w:tr>
      <w:tr w:rsidR="002C5712" w:rsidRPr="000B3069" w14:paraId="74159DB4" w14:textId="77777777" w:rsidTr="003D37ED">
        <w:tc>
          <w:tcPr>
            <w:tcW w:w="2075" w:type="dxa"/>
            <w:vAlign w:val="center"/>
          </w:tcPr>
          <w:p w14:paraId="1855C771" w14:textId="572B56D0" w:rsidR="00B44BD1" w:rsidRPr="003D37ED" w:rsidRDefault="0029093E" w:rsidP="003D37ED">
            <w:pPr>
              <w:jc w:val="center"/>
              <w:rPr>
                <w:rFonts w:hint="eastAsia"/>
                <w:bCs/>
                <w:sz w:val="18"/>
                <w:szCs w:val="18"/>
              </w:rPr>
            </w:pPr>
            <w:r w:rsidRPr="003D37ED">
              <w:rPr>
                <w:rFonts w:hint="eastAsia"/>
                <w:bCs/>
                <w:sz w:val="18"/>
                <w:szCs w:val="18"/>
              </w:rPr>
              <w:t>1</w:t>
            </w:r>
          </w:p>
        </w:tc>
        <w:tc>
          <w:tcPr>
            <w:tcW w:w="2075" w:type="dxa"/>
            <w:vAlign w:val="center"/>
          </w:tcPr>
          <w:p w14:paraId="2DD0EA02" w14:textId="2A001FA8" w:rsidR="00B44BD1" w:rsidRPr="003D37ED" w:rsidRDefault="0029093E" w:rsidP="003D37ED">
            <w:pPr>
              <w:jc w:val="center"/>
              <w:rPr>
                <w:rFonts w:hint="eastAsia"/>
                <w:bCs/>
                <w:sz w:val="18"/>
                <w:szCs w:val="18"/>
              </w:rPr>
            </w:pPr>
            <w:r w:rsidRPr="003D37ED">
              <w:rPr>
                <w:rFonts w:hint="eastAsia"/>
                <w:bCs/>
                <w:sz w:val="18"/>
                <w:szCs w:val="18"/>
              </w:rPr>
              <w:t>1.08</w:t>
            </w:r>
          </w:p>
        </w:tc>
        <w:tc>
          <w:tcPr>
            <w:tcW w:w="2076" w:type="dxa"/>
            <w:vAlign w:val="center"/>
          </w:tcPr>
          <w:p w14:paraId="42AE0BCB" w14:textId="767015FE" w:rsidR="00B44BD1" w:rsidRPr="003D37ED" w:rsidRDefault="0029093E" w:rsidP="003D37ED">
            <w:pPr>
              <w:jc w:val="center"/>
              <w:rPr>
                <w:rFonts w:hint="eastAsia"/>
                <w:bCs/>
                <w:sz w:val="18"/>
                <w:szCs w:val="18"/>
              </w:rPr>
            </w:pPr>
            <w:r w:rsidRPr="003D37ED">
              <w:rPr>
                <w:rFonts w:hint="eastAsia"/>
                <w:bCs/>
                <w:sz w:val="18"/>
                <w:szCs w:val="18"/>
              </w:rPr>
              <w:t>1.02</w:t>
            </w:r>
          </w:p>
        </w:tc>
        <w:tc>
          <w:tcPr>
            <w:tcW w:w="2076" w:type="dxa"/>
            <w:vAlign w:val="center"/>
          </w:tcPr>
          <w:p w14:paraId="2A074603" w14:textId="1ACBEEFE" w:rsidR="00B44BD1" w:rsidRPr="003D37ED" w:rsidRDefault="0029093E" w:rsidP="003D37ED">
            <w:pPr>
              <w:jc w:val="center"/>
              <w:rPr>
                <w:rFonts w:hint="eastAsia"/>
                <w:bCs/>
                <w:sz w:val="18"/>
                <w:szCs w:val="18"/>
              </w:rPr>
            </w:pPr>
            <w:r w:rsidRPr="003D37ED">
              <w:rPr>
                <w:rFonts w:hint="eastAsia"/>
                <w:bCs/>
                <w:sz w:val="18"/>
                <w:szCs w:val="18"/>
              </w:rPr>
              <w:t>1.05</w:t>
            </w:r>
          </w:p>
        </w:tc>
      </w:tr>
      <w:tr w:rsidR="002C5712" w:rsidRPr="000B3069" w14:paraId="690147B8" w14:textId="77777777" w:rsidTr="003D37ED">
        <w:tc>
          <w:tcPr>
            <w:tcW w:w="2075" w:type="dxa"/>
            <w:vAlign w:val="center"/>
          </w:tcPr>
          <w:p w14:paraId="7C500091" w14:textId="067DE215" w:rsidR="00B44BD1" w:rsidRPr="003D37ED" w:rsidRDefault="0029093E" w:rsidP="003D37ED">
            <w:pPr>
              <w:jc w:val="center"/>
              <w:rPr>
                <w:rFonts w:hint="eastAsia"/>
                <w:bCs/>
                <w:sz w:val="18"/>
                <w:szCs w:val="18"/>
              </w:rPr>
            </w:pPr>
            <w:r w:rsidRPr="003D37ED">
              <w:rPr>
                <w:rFonts w:hint="eastAsia"/>
                <w:bCs/>
                <w:sz w:val="18"/>
                <w:szCs w:val="18"/>
              </w:rPr>
              <w:t>2</w:t>
            </w:r>
          </w:p>
        </w:tc>
        <w:tc>
          <w:tcPr>
            <w:tcW w:w="2075" w:type="dxa"/>
            <w:vAlign w:val="center"/>
          </w:tcPr>
          <w:p w14:paraId="2432B662" w14:textId="0B544EF2" w:rsidR="00B44BD1" w:rsidRPr="003D37ED" w:rsidRDefault="0029093E" w:rsidP="003D37ED">
            <w:pPr>
              <w:jc w:val="center"/>
              <w:rPr>
                <w:rFonts w:hint="eastAsia"/>
                <w:bCs/>
                <w:sz w:val="18"/>
                <w:szCs w:val="18"/>
              </w:rPr>
            </w:pPr>
            <w:r w:rsidRPr="003D37ED">
              <w:rPr>
                <w:rFonts w:hint="eastAsia"/>
                <w:bCs/>
                <w:sz w:val="18"/>
                <w:szCs w:val="18"/>
              </w:rPr>
              <w:t>1.09</w:t>
            </w:r>
          </w:p>
        </w:tc>
        <w:tc>
          <w:tcPr>
            <w:tcW w:w="2076" w:type="dxa"/>
            <w:vAlign w:val="center"/>
          </w:tcPr>
          <w:p w14:paraId="488BA33F" w14:textId="4A9C8D6B" w:rsidR="00B44BD1" w:rsidRPr="003D37ED" w:rsidRDefault="0029093E" w:rsidP="003D37ED">
            <w:pPr>
              <w:jc w:val="center"/>
              <w:rPr>
                <w:rFonts w:hint="eastAsia"/>
                <w:bCs/>
                <w:sz w:val="18"/>
                <w:szCs w:val="18"/>
              </w:rPr>
            </w:pPr>
            <w:r w:rsidRPr="003D37ED">
              <w:rPr>
                <w:rFonts w:hint="eastAsia"/>
                <w:bCs/>
                <w:sz w:val="18"/>
                <w:szCs w:val="18"/>
              </w:rPr>
              <w:t>1.01</w:t>
            </w:r>
          </w:p>
        </w:tc>
        <w:tc>
          <w:tcPr>
            <w:tcW w:w="2076" w:type="dxa"/>
            <w:vAlign w:val="center"/>
          </w:tcPr>
          <w:p w14:paraId="300272F7" w14:textId="05BA154F" w:rsidR="00B44BD1" w:rsidRPr="003D37ED" w:rsidRDefault="0029093E" w:rsidP="003D37ED">
            <w:pPr>
              <w:jc w:val="center"/>
              <w:rPr>
                <w:rFonts w:hint="eastAsia"/>
                <w:bCs/>
                <w:sz w:val="18"/>
                <w:szCs w:val="18"/>
              </w:rPr>
            </w:pPr>
            <w:r w:rsidRPr="003D37ED">
              <w:rPr>
                <w:rFonts w:hint="eastAsia"/>
                <w:bCs/>
                <w:sz w:val="18"/>
                <w:szCs w:val="18"/>
              </w:rPr>
              <w:t>1.03</w:t>
            </w:r>
          </w:p>
        </w:tc>
      </w:tr>
      <w:tr w:rsidR="002C5712" w:rsidRPr="000B3069" w14:paraId="3A695EDF" w14:textId="77777777" w:rsidTr="003D37ED">
        <w:tc>
          <w:tcPr>
            <w:tcW w:w="2075" w:type="dxa"/>
            <w:vAlign w:val="center"/>
          </w:tcPr>
          <w:p w14:paraId="71293D73" w14:textId="4D0285DF" w:rsidR="00B44BD1" w:rsidRPr="003D37ED" w:rsidRDefault="0029093E" w:rsidP="003D37ED">
            <w:pPr>
              <w:jc w:val="center"/>
              <w:rPr>
                <w:rFonts w:hint="eastAsia"/>
                <w:bCs/>
                <w:sz w:val="18"/>
                <w:szCs w:val="18"/>
              </w:rPr>
            </w:pPr>
            <w:r w:rsidRPr="003D37ED">
              <w:rPr>
                <w:rFonts w:hint="eastAsia"/>
                <w:bCs/>
                <w:sz w:val="18"/>
                <w:szCs w:val="18"/>
              </w:rPr>
              <w:t>3</w:t>
            </w:r>
          </w:p>
        </w:tc>
        <w:tc>
          <w:tcPr>
            <w:tcW w:w="2075" w:type="dxa"/>
            <w:vAlign w:val="center"/>
          </w:tcPr>
          <w:p w14:paraId="56275C49" w14:textId="6488564C" w:rsidR="00B44BD1" w:rsidRPr="003D37ED" w:rsidRDefault="0029093E" w:rsidP="003D37ED">
            <w:pPr>
              <w:jc w:val="center"/>
              <w:rPr>
                <w:rFonts w:hint="eastAsia"/>
                <w:bCs/>
                <w:sz w:val="18"/>
                <w:szCs w:val="18"/>
              </w:rPr>
            </w:pPr>
            <w:r w:rsidRPr="003D37ED">
              <w:rPr>
                <w:rFonts w:hint="eastAsia"/>
                <w:bCs/>
                <w:sz w:val="18"/>
                <w:szCs w:val="18"/>
              </w:rPr>
              <w:t>1.06</w:t>
            </w:r>
          </w:p>
        </w:tc>
        <w:tc>
          <w:tcPr>
            <w:tcW w:w="2076" w:type="dxa"/>
            <w:vAlign w:val="center"/>
          </w:tcPr>
          <w:p w14:paraId="3F0C51EF" w14:textId="46E50F79" w:rsidR="00B44BD1" w:rsidRPr="003D37ED" w:rsidRDefault="0029093E" w:rsidP="003D37ED">
            <w:pPr>
              <w:jc w:val="center"/>
              <w:rPr>
                <w:rFonts w:hint="eastAsia"/>
                <w:bCs/>
                <w:sz w:val="18"/>
                <w:szCs w:val="18"/>
              </w:rPr>
            </w:pPr>
            <w:r w:rsidRPr="003D37ED">
              <w:rPr>
                <w:rFonts w:hint="eastAsia"/>
                <w:bCs/>
                <w:sz w:val="18"/>
                <w:szCs w:val="18"/>
              </w:rPr>
              <w:t>1.13</w:t>
            </w:r>
          </w:p>
        </w:tc>
        <w:tc>
          <w:tcPr>
            <w:tcW w:w="2076" w:type="dxa"/>
            <w:vAlign w:val="center"/>
          </w:tcPr>
          <w:p w14:paraId="56B00980" w14:textId="2E26F1DA" w:rsidR="00B44BD1" w:rsidRPr="003D37ED" w:rsidRDefault="0029093E" w:rsidP="003D37ED">
            <w:pPr>
              <w:jc w:val="center"/>
              <w:rPr>
                <w:rFonts w:hint="eastAsia"/>
                <w:bCs/>
                <w:sz w:val="18"/>
                <w:szCs w:val="18"/>
              </w:rPr>
            </w:pPr>
            <w:r w:rsidRPr="003D37ED">
              <w:rPr>
                <w:rFonts w:hint="eastAsia"/>
                <w:bCs/>
                <w:sz w:val="18"/>
                <w:szCs w:val="18"/>
              </w:rPr>
              <w:t>1.09</w:t>
            </w:r>
          </w:p>
        </w:tc>
      </w:tr>
      <w:tr w:rsidR="002C5712" w:rsidRPr="000B3069" w14:paraId="0986048D" w14:textId="77777777" w:rsidTr="003D37ED">
        <w:tc>
          <w:tcPr>
            <w:tcW w:w="2075" w:type="dxa"/>
            <w:vAlign w:val="center"/>
          </w:tcPr>
          <w:p w14:paraId="77697603" w14:textId="20A8DDDE" w:rsidR="00B44BD1" w:rsidRPr="003D37ED" w:rsidRDefault="0029093E" w:rsidP="003D37ED">
            <w:pPr>
              <w:jc w:val="center"/>
              <w:rPr>
                <w:rFonts w:hint="eastAsia"/>
                <w:bCs/>
                <w:sz w:val="18"/>
                <w:szCs w:val="18"/>
              </w:rPr>
            </w:pPr>
            <w:r w:rsidRPr="003D37ED">
              <w:rPr>
                <w:rFonts w:hint="eastAsia"/>
                <w:bCs/>
                <w:sz w:val="18"/>
                <w:szCs w:val="18"/>
              </w:rPr>
              <w:t>4</w:t>
            </w:r>
          </w:p>
        </w:tc>
        <w:tc>
          <w:tcPr>
            <w:tcW w:w="2075" w:type="dxa"/>
            <w:vAlign w:val="center"/>
          </w:tcPr>
          <w:p w14:paraId="23E14B9A" w14:textId="098BEF17" w:rsidR="00B44BD1" w:rsidRPr="003D37ED" w:rsidRDefault="0029093E" w:rsidP="003D37ED">
            <w:pPr>
              <w:jc w:val="center"/>
              <w:rPr>
                <w:rFonts w:hint="eastAsia"/>
                <w:bCs/>
                <w:sz w:val="18"/>
                <w:szCs w:val="18"/>
              </w:rPr>
            </w:pPr>
            <w:r w:rsidRPr="003D37ED">
              <w:rPr>
                <w:rFonts w:hint="eastAsia"/>
                <w:bCs/>
                <w:sz w:val="18"/>
                <w:szCs w:val="18"/>
              </w:rPr>
              <w:t>1.02</w:t>
            </w:r>
          </w:p>
        </w:tc>
        <w:tc>
          <w:tcPr>
            <w:tcW w:w="2076" w:type="dxa"/>
            <w:vAlign w:val="center"/>
          </w:tcPr>
          <w:p w14:paraId="151E05D3" w14:textId="7722C261" w:rsidR="00B44BD1" w:rsidRPr="003D37ED" w:rsidRDefault="0029093E" w:rsidP="003D37ED">
            <w:pPr>
              <w:jc w:val="center"/>
              <w:rPr>
                <w:rFonts w:hint="eastAsia"/>
                <w:bCs/>
                <w:sz w:val="18"/>
                <w:szCs w:val="18"/>
              </w:rPr>
            </w:pPr>
            <w:r w:rsidRPr="003D37ED">
              <w:rPr>
                <w:rFonts w:hint="eastAsia"/>
                <w:bCs/>
                <w:sz w:val="18"/>
                <w:szCs w:val="18"/>
              </w:rPr>
              <w:t>1.09</w:t>
            </w:r>
          </w:p>
        </w:tc>
        <w:tc>
          <w:tcPr>
            <w:tcW w:w="2076" w:type="dxa"/>
            <w:vAlign w:val="center"/>
          </w:tcPr>
          <w:p w14:paraId="3BD22FF1" w14:textId="4BA75CFF" w:rsidR="00B44BD1" w:rsidRPr="003D37ED" w:rsidRDefault="0029093E" w:rsidP="003D37ED">
            <w:pPr>
              <w:jc w:val="center"/>
              <w:rPr>
                <w:rFonts w:hint="eastAsia"/>
                <w:bCs/>
                <w:sz w:val="18"/>
                <w:szCs w:val="18"/>
              </w:rPr>
            </w:pPr>
            <w:r w:rsidRPr="003D37ED">
              <w:rPr>
                <w:rFonts w:hint="eastAsia"/>
                <w:bCs/>
                <w:sz w:val="18"/>
                <w:szCs w:val="18"/>
              </w:rPr>
              <w:t>1.09</w:t>
            </w:r>
          </w:p>
        </w:tc>
      </w:tr>
      <w:tr w:rsidR="002C5712" w:rsidRPr="000B3069" w14:paraId="712B0AC5" w14:textId="77777777" w:rsidTr="003D37ED">
        <w:tc>
          <w:tcPr>
            <w:tcW w:w="2075" w:type="dxa"/>
            <w:vAlign w:val="center"/>
          </w:tcPr>
          <w:p w14:paraId="75693A16" w14:textId="223D3870" w:rsidR="00B44BD1" w:rsidRPr="003D37ED" w:rsidRDefault="0029093E" w:rsidP="003D37ED">
            <w:pPr>
              <w:jc w:val="center"/>
              <w:rPr>
                <w:rFonts w:hint="eastAsia"/>
                <w:bCs/>
                <w:sz w:val="18"/>
                <w:szCs w:val="18"/>
              </w:rPr>
            </w:pPr>
            <w:r w:rsidRPr="003D37ED">
              <w:rPr>
                <w:rFonts w:hint="eastAsia"/>
                <w:bCs/>
                <w:sz w:val="18"/>
                <w:szCs w:val="18"/>
              </w:rPr>
              <w:t>5</w:t>
            </w:r>
          </w:p>
        </w:tc>
        <w:tc>
          <w:tcPr>
            <w:tcW w:w="2075" w:type="dxa"/>
            <w:vAlign w:val="center"/>
          </w:tcPr>
          <w:p w14:paraId="60E645EB" w14:textId="5DFA2883" w:rsidR="00B44BD1" w:rsidRPr="003D37ED" w:rsidRDefault="0029093E" w:rsidP="003D37ED">
            <w:pPr>
              <w:jc w:val="center"/>
              <w:rPr>
                <w:rFonts w:hint="eastAsia"/>
                <w:bCs/>
                <w:sz w:val="18"/>
                <w:szCs w:val="18"/>
              </w:rPr>
            </w:pPr>
            <w:r w:rsidRPr="003D37ED">
              <w:rPr>
                <w:rFonts w:hint="eastAsia"/>
                <w:bCs/>
                <w:sz w:val="18"/>
                <w:szCs w:val="18"/>
              </w:rPr>
              <w:t>1.06</w:t>
            </w:r>
          </w:p>
        </w:tc>
        <w:tc>
          <w:tcPr>
            <w:tcW w:w="2076" w:type="dxa"/>
            <w:vAlign w:val="center"/>
          </w:tcPr>
          <w:p w14:paraId="7D151FCF" w14:textId="3F3673BA" w:rsidR="00B44BD1" w:rsidRPr="003D37ED" w:rsidRDefault="0029093E" w:rsidP="003D37ED">
            <w:pPr>
              <w:jc w:val="center"/>
              <w:rPr>
                <w:rFonts w:hint="eastAsia"/>
                <w:bCs/>
                <w:sz w:val="18"/>
                <w:szCs w:val="18"/>
              </w:rPr>
            </w:pPr>
            <w:r w:rsidRPr="003D37ED">
              <w:rPr>
                <w:rFonts w:hint="eastAsia"/>
                <w:bCs/>
                <w:sz w:val="18"/>
                <w:szCs w:val="18"/>
              </w:rPr>
              <w:t>1.52</w:t>
            </w:r>
          </w:p>
        </w:tc>
        <w:tc>
          <w:tcPr>
            <w:tcW w:w="2076" w:type="dxa"/>
            <w:vAlign w:val="center"/>
          </w:tcPr>
          <w:p w14:paraId="2E72476E" w14:textId="28D55EA8" w:rsidR="00B44BD1" w:rsidRPr="003D37ED" w:rsidRDefault="0029093E" w:rsidP="003D37ED">
            <w:pPr>
              <w:jc w:val="center"/>
              <w:rPr>
                <w:rFonts w:hint="eastAsia"/>
                <w:bCs/>
                <w:sz w:val="18"/>
                <w:szCs w:val="18"/>
              </w:rPr>
            </w:pPr>
            <w:r w:rsidRPr="003D37ED">
              <w:rPr>
                <w:rFonts w:hint="eastAsia"/>
                <w:bCs/>
                <w:sz w:val="18"/>
                <w:szCs w:val="18"/>
              </w:rPr>
              <w:t>1.32</w:t>
            </w:r>
          </w:p>
        </w:tc>
      </w:tr>
      <w:tr w:rsidR="002C5712" w:rsidRPr="000B3069" w14:paraId="0145084D" w14:textId="77777777" w:rsidTr="003D37ED">
        <w:tc>
          <w:tcPr>
            <w:tcW w:w="2075" w:type="dxa"/>
            <w:vAlign w:val="center"/>
          </w:tcPr>
          <w:p w14:paraId="1B49102B" w14:textId="019F4046" w:rsidR="00B44BD1" w:rsidRPr="003D37ED" w:rsidRDefault="0029093E" w:rsidP="003D37ED">
            <w:pPr>
              <w:jc w:val="center"/>
              <w:rPr>
                <w:rFonts w:hint="eastAsia"/>
                <w:bCs/>
                <w:sz w:val="18"/>
                <w:szCs w:val="18"/>
              </w:rPr>
            </w:pPr>
            <w:r w:rsidRPr="003D37ED">
              <w:rPr>
                <w:rFonts w:hint="eastAsia"/>
                <w:bCs/>
                <w:sz w:val="18"/>
                <w:szCs w:val="18"/>
              </w:rPr>
              <w:t>6</w:t>
            </w:r>
          </w:p>
        </w:tc>
        <w:tc>
          <w:tcPr>
            <w:tcW w:w="2075" w:type="dxa"/>
            <w:vAlign w:val="center"/>
          </w:tcPr>
          <w:p w14:paraId="5CFE0AF9" w14:textId="1E50465A" w:rsidR="00B44BD1" w:rsidRPr="003D37ED" w:rsidRDefault="0029093E" w:rsidP="003D37ED">
            <w:pPr>
              <w:jc w:val="center"/>
              <w:rPr>
                <w:rFonts w:hint="eastAsia"/>
                <w:bCs/>
                <w:sz w:val="18"/>
                <w:szCs w:val="18"/>
              </w:rPr>
            </w:pPr>
            <w:r w:rsidRPr="003D37ED">
              <w:rPr>
                <w:rFonts w:hint="eastAsia"/>
                <w:bCs/>
                <w:sz w:val="18"/>
                <w:szCs w:val="18"/>
              </w:rPr>
              <w:t>1.08</w:t>
            </w:r>
          </w:p>
        </w:tc>
        <w:tc>
          <w:tcPr>
            <w:tcW w:w="2076" w:type="dxa"/>
            <w:vAlign w:val="center"/>
          </w:tcPr>
          <w:p w14:paraId="18F7EBFE" w14:textId="4D5AD69E" w:rsidR="00B44BD1" w:rsidRPr="003D37ED" w:rsidRDefault="0029093E" w:rsidP="003D37ED">
            <w:pPr>
              <w:jc w:val="center"/>
              <w:rPr>
                <w:rFonts w:hint="eastAsia"/>
                <w:bCs/>
                <w:sz w:val="18"/>
                <w:szCs w:val="18"/>
              </w:rPr>
            </w:pPr>
            <w:r w:rsidRPr="003D37ED">
              <w:rPr>
                <w:rFonts w:hint="eastAsia"/>
                <w:bCs/>
                <w:sz w:val="18"/>
                <w:szCs w:val="18"/>
              </w:rPr>
              <w:t>1.32</w:t>
            </w:r>
          </w:p>
        </w:tc>
        <w:tc>
          <w:tcPr>
            <w:tcW w:w="2076" w:type="dxa"/>
            <w:vAlign w:val="center"/>
          </w:tcPr>
          <w:p w14:paraId="7A253A93" w14:textId="68440F59" w:rsidR="00B44BD1" w:rsidRPr="003D37ED" w:rsidRDefault="0029093E" w:rsidP="003D37ED">
            <w:pPr>
              <w:jc w:val="center"/>
              <w:rPr>
                <w:rFonts w:hint="eastAsia"/>
                <w:bCs/>
                <w:sz w:val="18"/>
                <w:szCs w:val="18"/>
              </w:rPr>
            </w:pPr>
            <w:r w:rsidRPr="003D37ED">
              <w:rPr>
                <w:rFonts w:hint="eastAsia"/>
                <w:bCs/>
                <w:sz w:val="18"/>
                <w:szCs w:val="18"/>
              </w:rPr>
              <w:t>1.26</w:t>
            </w:r>
          </w:p>
        </w:tc>
      </w:tr>
      <w:tr w:rsidR="002C5712" w:rsidRPr="000B3069" w14:paraId="1F4B6763" w14:textId="77777777" w:rsidTr="003D37ED">
        <w:tc>
          <w:tcPr>
            <w:tcW w:w="2075" w:type="dxa"/>
            <w:vAlign w:val="center"/>
          </w:tcPr>
          <w:p w14:paraId="505C1EDB" w14:textId="529D3217" w:rsidR="00B44BD1" w:rsidRPr="003D37ED" w:rsidRDefault="0029093E" w:rsidP="003D37ED">
            <w:pPr>
              <w:jc w:val="center"/>
              <w:rPr>
                <w:rFonts w:hint="eastAsia"/>
                <w:bCs/>
                <w:sz w:val="18"/>
                <w:szCs w:val="18"/>
              </w:rPr>
            </w:pPr>
            <w:r w:rsidRPr="003D37ED">
              <w:rPr>
                <w:rFonts w:hint="eastAsia"/>
                <w:bCs/>
                <w:sz w:val="18"/>
                <w:szCs w:val="18"/>
              </w:rPr>
              <w:t>7</w:t>
            </w:r>
          </w:p>
        </w:tc>
        <w:tc>
          <w:tcPr>
            <w:tcW w:w="2075" w:type="dxa"/>
            <w:vAlign w:val="center"/>
          </w:tcPr>
          <w:p w14:paraId="791889D4" w14:textId="1D071428" w:rsidR="00B44BD1" w:rsidRPr="003D37ED" w:rsidRDefault="0029093E" w:rsidP="003D37ED">
            <w:pPr>
              <w:jc w:val="center"/>
              <w:rPr>
                <w:rFonts w:hint="eastAsia"/>
                <w:bCs/>
                <w:sz w:val="18"/>
                <w:szCs w:val="18"/>
              </w:rPr>
            </w:pPr>
            <w:r w:rsidRPr="003D37ED">
              <w:rPr>
                <w:rFonts w:hint="eastAsia"/>
                <w:bCs/>
                <w:sz w:val="18"/>
                <w:szCs w:val="18"/>
              </w:rPr>
              <w:t>1.06</w:t>
            </w:r>
          </w:p>
        </w:tc>
        <w:tc>
          <w:tcPr>
            <w:tcW w:w="2076" w:type="dxa"/>
            <w:vAlign w:val="center"/>
          </w:tcPr>
          <w:p w14:paraId="3D6C8041" w14:textId="39D4DF3D" w:rsidR="00B44BD1" w:rsidRPr="003D37ED" w:rsidRDefault="0029093E" w:rsidP="003D37ED">
            <w:pPr>
              <w:jc w:val="center"/>
              <w:rPr>
                <w:rFonts w:hint="eastAsia"/>
                <w:bCs/>
                <w:sz w:val="18"/>
                <w:szCs w:val="18"/>
              </w:rPr>
            </w:pPr>
            <w:r w:rsidRPr="003D37ED">
              <w:rPr>
                <w:rFonts w:hint="eastAsia"/>
                <w:bCs/>
                <w:sz w:val="18"/>
                <w:szCs w:val="18"/>
              </w:rPr>
              <w:t>1.39</w:t>
            </w:r>
          </w:p>
        </w:tc>
        <w:tc>
          <w:tcPr>
            <w:tcW w:w="2076" w:type="dxa"/>
            <w:vAlign w:val="center"/>
          </w:tcPr>
          <w:p w14:paraId="06810938" w14:textId="1872841D" w:rsidR="00B44BD1" w:rsidRPr="003D37ED" w:rsidRDefault="0029093E" w:rsidP="003D37ED">
            <w:pPr>
              <w:jc w:val="center"/>
              <w:rPr>
                <w:rFonts w:hint="eastAsia"/>
                <w:bCs/>
                <w:sz w:val="18"/>
                <w:szCs w:val="18"/>
              </w:rPr>
            </w:pPr>
            <w:r w:rsidRPr="003D37ED">
              <w:rPr>
                <w:rFonts w:hint="eastAsia"/>
                <w:bCs/>
                <w:sz w:val="18"/>
                <w:szCs w:val="18"/>
              </w:rPr>
              <w:t>1.28</w:t>
            </w:r>
          </w:p>
        </w:tc>
      </w:tr>
      <w:tr w:rsidR="002C5712" w:rsidRPr="000B3069" w14:paraId="095EA74B" w14:textId="77777777" w:rsidTr="003D37ED">
        <w:tc>
          <w:tcPr>
            <w:tcW w:w="2075" w:type="dxa"/>
            <w:vAlign w:val="center"/>
          </w:tcPr>
          <w:p w14:paraId="5EA19C31" w14:textId="1D32F336" w:rsidR="0029093E" w:rsidRPr="003D37ED" w:rsidRDefault="0029093E" w:rsidP="003D37ED">
            <w:pPr>
              <w:jc w:val="center"/>
              <w:rPr>
                <w:rFonts w:hint="eastAsia"/>
                <w:bCs/>
                <w:sz w:val="18"/>
                <w:szCs w:val="18"/>
              </w:rPr>
            </w:pPr>
            <w:r w:rsidRPr="003D37ED">
              <w:rPr>
                <w:rFonts w:hint="eastAsia"/>
                <w:bCs/>
                <w:sz w:val="18"/>
                <w:szCs w:val="18"/>
              </w:rPr>
              <w:t>8</w:t>
            </w:r>
          </w:p>
        </w:tc>
        <w:tc>
          <w:tcPr>
            <w:tcW w:w="2075" w:type="dxa"/>
            <w:vAlign w:val="center"/>
          </w:tcPr>
          <w:p w14:paraId="78F1EC3F" w14:textId="2185E1C6" w:rsidR="0029093E" w:rsidRPr="003D37ED" w:rsidRDefault="0029093E" w:rsidP="003D37ED">
            <w:pPr>
              <w:jc w:val="center"/>
              <w:rPr>
                <w:rFonts w:hint="eastAsia"/>
                <w:bCs/>
                <w:sz w:val="18"/>
                <w:szCs w:val="18"/>
              </w:rPr>
            </w:pPr>
            <w:r w:rsidRPr="003D37ED">
              <w:rPr>
                <w:rFonts w:hint="eastAsia"/>
                <w:bCs/>
                <w:sz w:val="18"/>
                <w:szCs w:val="18"/>
              </w:rPr>
              <w:t>1.14</w:t>
            </w:r>
          </w:p>
        </w:tc>
        <w:tc>
          <w:tcPr>
            <w:tcW w:w="2076" w:type="dxa"/>
            <w:vAlign w:val="center"/>
          </w:tcPr>
          <w:p w14:paraId="74013507" w14:textId="60A7BC58" w:rsidR="0029093E" w:rsidRPr="003D37ED" w:rsidRDefault="0029093E" w:rsidP="003D37ED">
            <w:pPr>
              <w:jc w:val="center"/>
              <w:rPr>
                <w:rFonts w:hint="eastAsia"/>
                <w:bCs/>
                <w:sz w:val="18"/>
                <w:szCs w:val="18"/>
              </w:rPr>
            </w:pPr>
            <w:r w:rsidRPr="003D37ED">
              <w:rPr>
                <w:rFonts w:hint="eastAsia"/>
                <w:bCs/>
                <w:sz w:val="18"/>
                <w:szCs w:val="18"/>
              </w:rPr>
              <w:t>1.38</w:t>
            </w:r>
          </w:p>
        </w:tc>
        <w:tc>
          <w:tcPr>
            <w:tcW w:w="2076" w:type="dxa"/>
            <w:vAlign w:val="center"/>
          </w:tcPr>
          <w:p w14:paraId="6D5C4F64" w14:textId="1E40FC63" w:rsidR="0029093E" w:rsidRPr="003D37ED" w:rsidRDefault="0029093E" w:rsidP="003D37ED">
            <w:pPr>
              <w:jc w:val="center"/>
              <w:rPr>
                <w:rFonts w:hint="eastAsia"/>
                <w:bCs/>
                <w:sz w:val="18"/>
                <w:szCs w:val="18"/>
              </w:rPr>
            </w:pPr>
            <w:r w:rsidRPr="003D37ED">
              <w:rPr>
                <w:rFonts w:hint="eastAsia"/>
                <w:bCs/>
                <w:sz w:val="18"/>
                <w:szCs w:val="18"/>
              </w:rPr>
              <w:t>1.32</w:t>
            </w:r>
          </w:p>
        </w:tc>
      </w:tr>
    </w:tbl>
    <w:p w14:paraId="0983B71A" w14:textId="77777777" w:rsidR="00B44BD1" w:rsidRPr="003D37ED" w:rsidRDefault="00B44BD1" w:rsidP="003D37ED">
      <w:pPr>
        <w:jc w:val="center"/>
        <w:rPr>
          <w:rFonts w:hint="eastAsia"/>
          <w:b/>
          <w:color w:val="EE0000"/>
          <w:sz w:val="21"/>
          <w:szCs w:val="21"/>
        </w:rPr>
      </w:pPr>
    </w:p>
    <w:p w14:paraId="2B3440B8" w14:textId="180089A3" w:rsidR="000A1720" w:rsidRPr="00C47213" w:rsidRDefault="00000000">
      <w:pPr>
        <w:jc w:val="center"/>
        <w:rPr>
          <w:rFonts w:hint="eastAsia"/>
          <w:b/>
          <w:sz w:val="21"/>
          <w:szCs w:val="21"/>
        </w:rPr>
      </w:pPr>
      <w:r w:rsidRPr="00C47213">
        <w:rPr>
          <w:b/>
          <w:sz w:val="21"/>
          <w:szCs w:val="21"/>
        </w:rPr>
        <w:t>表</w:t>
      </w:r>
      <w:proofErr w:type="gramStart"/>
      <w:r w:rsidR="006E2016">
        <w:rPr>
          <w:rFonts w:hint="eastAsia"/>
          <w:b/>
          <w:sz w:val="21"/>
          <w:szCs w:val="21"/>
        </w:rPr>
        <w:t>2</w:t>
      </w:r>
      <w:r w:rsidRPr="00C47213">
        <w:rPr>
          <w:b/>
          <w:sz w:val="21"/>
          <w:szCs w:val="21"/>
        </w:rPr>
        <w:t xml:space="preserve">  部分</w:t>
      </w:r>
      <w:r w:rsidR="000762D4" w:rsidRPr="00C47213">
        <w:rPr>
          <w:b/>
          <w:sz w:val="21"/>
          <w:szCs w:val="21"/>
        </w:rPr>
        <w:t>丝毛</w:t>
      </w:r>
      <w:r w:rsidR="000762D4" w:rsidRPr="00C47213">
        <w:rPr>
          <w:rFonts w:hint="eastAsia"/>
          <w:b/>
          <w:sz w:val="21"/>
          <w:szCs w:val="21"/>
        </w:rPr>
        <w:t>洗涤剂内在质量检测结果</w:t>
      </w:r>
      <w:proofErr w:type="gramEnd"/>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961"/>
        <w:gridCol w:w="1418"/>
        <w:gridCol w:w="1669"/>
        <w:gridCol w:w="1139"/>
        <w:gridCol w:w="987"/>
        <w:gridCol w:w="1134"/>
      </w:tblGrid>
      <w:tr w:rsidR="000762D4" w:rsidRPr="000B3069" w14:paraId="1F3A0D85" w14:textId="77777777" w:rsidTr="00CF7CF7">
        <w:trPr>
          <w:trHeight w:val="285"/>
          <w:jc w:val="center"/>
        </w:trPr>
        <w:tc>
          <w:tcPr>
            <w:tcW w:w="735" w:type="dxa"/>
            <w:vAlign w:val="center"/>
          </w:tcPr>
          <w:p w14:paraId="0EA3A6EB" w14:textId="68FAE290"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样品编号</w:t>
            </w:r>
          </w:p>
        </w:tc>
        <w:tc>
          <w:tcPr>
            <w:tcW w:w="961" w:type="dxa"/>
            <w:vAlign w:val="center"/>
          </w:tcPr>
          <w:p w14:paraId="37473134" w14:textId="6BEF46A8"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总五氧化二磷/%</w:t>
            </w:r>
          </w:p>
        </w:tc>
        <w:tc>
          <w:tcPr>
            <w:tcW w:w="1418" w:type="dxa"/>
            <w:vAlign w:val="center"/>
          </w:tcPr>
          <w:p w14:paraId="41377BB2" w14:textId="38A7FAD8"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pH</w:t>
            </w:r>
          </w:p>
          <w:p w14:paraId="08913369"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（1%水溶液）</w:t>
            </w:r>
          </w:p>
        </w:tc>
        <w:tc>
          <w:tcPr>
            <w:tcW w:w="1669" w:type="dxa"/>
            <w:vAlign w:val="center"/>
          </w:tcPr>
          <w:p w14:paraId="456DEB28"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总活性物含量/%</w:t>
            </w:r>
          </w:p>
        </w:tc>
        <w:tc>
          <w:tcPr>
            <w:tcW w:w="1139" w:type="dxa"/>
            <w:vAlign w:val="center"/>
          </w:tcPr>
          <w:p w14:paraId="3D8AF408" w14:textId="77777777"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去污力</w:t>
            </w:r>
          </w:p>
          <w:p w14:paraId="24E33739" w14:textId="55767C4A"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JB-01</w:t>
            </w:r>
          </w:p>
        </w:tc>
        <w:tc>
          <w:tcPr>
            <w:tcW w:w="987" w:type="dxa"/>
            <w:vAlign w:val="center"/>
          </w:tcPr>
          <w:p w14:paraId="5FC3AC49" w14:textId="77777777"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去污力</w:t>
            </w:r>
          </w:p>
          <w:p w14:paraId="3BCA4971" w14:textId="121C3902"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JB-02</w:t>
            </w:r>
          </w:p>
        </w:tc>
        <w:tc>
          <w:tcPr>
            <w:tcW w:w="1134" w:type="dxa"/>
            <w:vAlign w:val="center"/>
          </w:tcPr>
          <w:p w14:paraId="1923EBDD" w14:textId="77777777"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去污力</w:t>
            </w:r>
          </w:p>
          <w:p w14:paraId="5A7055AE" w14:textId="20E8AC3A"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JB-03</w:t>
            </w:r>
          </w:p>
        </w:tc>
      </w:tr>
      <w:tr w:rsidR="000762D4" w:rsidRPr="000B3069" w14:paraId="1D2ACA4D" w14:textId="77777777" w:rsidTr="00CF7CF7">
        <w:trPr>
          <w:trHeight w:val="402"/>
          <w:jc w:val="center"/>
        </w:trPr>
        <w:tc>
          <w:tcPr>
            <w:tcW w:w="735" w:type="dxa"/>
            <w:vAlign w:val="center"/>
          </w:tcPr>
          <w:p w14:paraId="11257625"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w:t>
            </w:r>
          </w:p>
        </w:tc>
        <w:tc>
          <w:tcPr>
            <w:tcW w:w="961" w:type="dxa"/>
            <w:vAlign w:val="center"/>
          </w:tcPr>
          <w:p w14:paraId="65322036"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4F0AAF5A"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6.82</w:t>
            </w:r>
          </w:p>
        </w:tc>
        <w:tc>
          <w:tcPr>
            <w:tcW w:w="1669" w:type="dxa"/>
            <w:vAlign w:val="center"/>
          </w:tcPr>
          <w:p w14:paraId="67F5F393"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17.79</w:t>
            </w:r>
          </w:p>
        </w:tc>
        <w:tc>
          <w:tcPr>
            <w:tcW w:w="1139" w:type="dxa"/>
            <w:vAlign w:val="center"/>
          </w:tcPr>
          <w:p w14:paraId="618E2D1C"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1.07</w:t>
            </w:r>
          </w:p>
        </w:tc>
        <w:tc>
          <w:tcPr>
            <w:tcW w:w="987" w:type="dxa"/>
            <w:vAlign w:val="center"/>
          </w:tcPr>
          <w:p w14:paraId="26657BCA"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1.08</w:t>
            </w:r>
          </w:p>
        </w:tc>
        <w:tc>
          <w:tcPr>
            <w:tcW w:w="1134" w:type="dxa"/>
            <w:vAlign w:val="center"/>
          </w:tcPr>
          <w:p w14:paraId="1E4ACE73"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1.21</w:t>
            </w:r>
          </w:p>
        </w:tc>
      </w:tr>
      <w:tr w:rsidR="000762D4" w:rsidRPr="000B3069" w14:paraId="70F2E069" w14:textId="77777777" w:rsidTr="00CF7CF7">
        <w:trPr>
          <w:trHeight w:val="402"/>
          <w:jc w:val="center"/>
        </w:trPr>
        <w:tc>
          <w:tcPr>
            <w:tcW w:w="735" w:type="dxa"/>
            <w:vAlign w:val="center"/>
          </w:tcPr>
          <w:p w14:paraId="0D9FBB53"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2</w:t>
            </w:r>
          </w:p>
        </w:tc>
        <w:tc>
          <w:tcPr>
            <w:tcW w:w="961" w:type="dxa"/>
            <w:vAlign w:val="center"/>
          </w:tcPr>
          <w:p w14:paraId="43E22057"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54FF847E"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7.17</w:t>
            </w:r>
          </w:p>
        </w:tc>
        <w:tc>
          <w:tcPr>
            <w:tcW w:w="1669" w:type="dxa"/>
            <w:vAlign w:val="center"/>
          </w:tcPr>
          <w:p w14:paraId="698ABC46"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14.91</w:t>
            </w:r>
          </w:p>
        </w:tc>
        <w:tc>
          <w:tcPr>
            <w:tcW w:w="1139" w:type="dxa"/>
            <w:vAlign w:val="center"/>
          </w:tcPr>
          <w:p w14:paraId="0A65B5DB"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1.04</w:t>
            </w:r>
          </w:p>
        </w:tc>
        <w:tc>
          <w:tcPr>
            <w:tcW w:w="987" w:type="dxa"/>
            <w:vAlign w:val="center"/>
          </w:tcPr>
          <w:p w14:paraId="7AFE3FAA"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1.22</w:t>
            </w:r>
          </w:p>
        </w:tc>
        <w:tc>
          <w:tcPr>
            <w:tcW w:w="1134" w:type="dxa"/>
            <w:vAlign w:val="center"/>
          </w:tcPr>
          <w:p w14:paraId="06DD43F0"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0.84</w:t>
            </w:r>
          </w:p>
        </w:tc>
      </w:tr>
      <w:tr w:rsidR="000762D4" w:rsidRPr="000B3069" w14:paraId="0C6C6A64" w14:textId="77777777" w:rsidTr="00CF7CF7">
        <w:trPr>
          <w:trHeight w:val="402"/>
          <w:jc w:val="center"/>
        </w:trPr>
        <w:tc>
          <w:tcPr>
            <w:tcW w:w="735" w:type="dxa"/>
            <w:vAlign w:val="center"/>
          </w:tcPr>
          <w:p w14:paraId="30980293"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3</w:t>
            </w:r>
          </w:p>
        </w:tc>
        <w:tc>
          <w:tcPr>
            <w:tcW w:w="961" w:type="dxa"/>
            <w:vAlign w:val="center"/>
          </w:tcPr>
          <w:p w14:paraId="52A78091"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7EFC193B"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6.77</w:t>
            </w:r>
          </w:p>
        </w:tc>
        <w:tc>
          <w:tcPr>
            <w:tcW w:w="1669" w:type="dxa"/>
            <w:vAlign w:val="center"/>
          </w:tcPr>
          <w:p w14:paraId="2860F57B"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14.70</w:t>
            </w:r>
          </w:p>
        </w:tc>
        <w:tc>
          <w:tcPr>
            <w:tcW w:w="1139" w:type="dxa"/>
            <w:vAlign w:val="center"/>
          </w:tcPr>
          <w:p w14:paraId="2AB62BB4"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0.99</w:t>
            </w:r>
          </w:p>
        </w:tc>
        <w:tc>
          <w:tcPr>
            <w:tcW w:w="987" w:type="dxa"/>
            <w:vAlign w:val="center"/>
          </w:tcPr>
          <w:p w14:paraId="29B75ED3"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0.98</w:t>
            </w:r>
          </w:p>
        </w:tc>
        <w:tc>
          <w:tcPr>
            <w:tcW w:w="1134" w:type="dxa"/>
            <w:vAlign w:val="center"/>
          </w:tcPr>
          <w:p w14:paraId="7ABD9499"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0.88</w:t>
            </w:r>
          </w:p>
        </w:tc>
      </w:tr>
      <w:tr w:rsidR="000762D4" w:rsidRPr="000B3069" w14:paraId="42D2E0A2" w14:textId="77777777" w:rsidTr="00CF7CF7">
        <w:trPr>
          <w:trHeight w:val="390"/>
          <w:jc w:val="center"/>
        </w:trPr>
        <w:tc>
          <w:tcPr>
            <w:tcW w:w="735" w:type="dxa"/>
            <w:vAlign w:val="center"/>
          </w:tcPr>
          <w:p w14:paraId="363A290A"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4</w:t>
            </w:r>
          </w:p>
        </w:tc>
        <w:tc>
          <w:tcPr>
            <w:tcW w:w="961" w:type="dxa"/>
            <w:vAlign w:val="center"/>
          </w:tcPr>
          <w:p w14:paraId="70452CA3"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28CE5869"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7.92</w:t>
            </w:r>
          </w:p>
        </w:tc>
        <w:tc>
          <w:tcPr>
            <w:tcW w:w="1669" w:type="dxa"/>
            <w:vAlign w:val="center"/>
          </w:tcPr>
          <w:p w14:paraId="0F227CE7"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15.07</w:t>
            </w:r>
          </w:p>
        </w:tc>
        <w:tc>
          <w:tcPr>
            <w:tcW w:w="1139" w:type="dxa"/>
            <w:vAlign w:val="center"/>
          </w:tcPr>
          <w:p w14:paraId="391E6BB5"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0.99</w:t>
            </w:r>
          </w:p>
        </w:tc>
        <w:tc>
          <w:tcPr>
            <w:tcW w:w="987" w:type="dxa"/>
            <w:vAlign w:val="center"/>
          </w:tcPr>
          <w:p w14:paraId="5F16C4A9"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0.99</w:t>
            </w:r>
          </w:p>
        </w:tc>
        <w:tc>
          <w:tcPr>
            <w:tcW w:w="1134" w:type="dxa"/>
            <w:vAlign w:val="center"/>
          </w:tcPr>
          <w:p w14:paraId="0783734C"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0.99</w:t>
            </w:r>
          </w:p>
        </w:tc>
      </w:tr>
      <w:tr w:rsidR="000762D4" w:rsidRPr="000B3069" w14:paraId="0FE9797E" w14:textId="77777777" w:rsidTr="00CF7CF7">
        <w:trPr>
          <w:trHeight w:val="390"/>
          <w:jc w:val="center"/>
        </w:trPr>
        <w:tc>
          <w:tcPr>
            <w:tcW w:w="735" w:type="dxa"/>
            <w:vAlign w:val="center"/>
          </w:tcPr>
          <w:p w14:paraId="2F0082A4"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5</w:t>
            </w:r>
          </w:p>
        </w:tc>
        <w:tc>
          <w:tcPr>
            <w:tcW w:w="961" w:type="dxa"/>
            <w:vAlign w:val="center"/>
          </w:tcPr>
          <w:p w14:paraId="41A0949C"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48720601"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6.16</w:t>
            </w:r>
          </w:p>
        </w:tc>
        <w:tc>
          <w:tcPr>
            <w:tcW w:w="1669" w:type="dxa"/>
            <w:vAlign w:val="center"/>
          </w:tcPr>
          <w:p w14:paraId="595D2C54"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20.28</w:t>
            </w:r>
          </w:p>
        </w:tc>
        <w:tc>
          <w:tcPr>
            <w:tcW w:w="1139" w:type="dxa"/>
            <w:vAlign w:val="center"/>
          </w:tcPr>
          <w:p w14:paraId="667A75CB"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0.98</w:t>
            </w:r>
          </w:p>
        </w:tc>
        <w:tc>
          <w:tcPr>
            <w:tcW w:w="987" w:type="dxa"/>
            <w:vAlign w:val="center"/>
          </w:tcPr>
          <w:p w14:paraId="0305E070"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1.05</w:t>
            </w:r>
          </w:p>
        </w:tc>
        <w:tc>
          <w:tcPr>
            <w:tcW w:w="1134" w:type="dxa"/>
            <w:vAlign w:val="center"/>
          </w:tcPr>
          <w:p w14:paraId="137FED8D"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1.06</w:t>
            </w:r>
          </w:p>
        </w:tc>
      </w:tr>
      <w:tr w:rsidR="000762D4" w:rsidRPr="000B3069" w14:paraId="4B200AFA" w14:textId="77777777" w:rsidTr="00CF7CF7">
        <w:trPr>
          <w:trHeight w:val="473"/>
          <w:jc w:val="center"/>
        </w:trPr>
        <w:tc>
          <w:tcPr>
            <w:tcW w:w="735" w:type="dxa"/>
            <w:vAlign w:val="center"/>
          </w:tcPr>
          <w:p w14:paraId="0AE67FC3"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6</w:t>
            </w:r>
          </w:p>
        </w:tc>
        <w:tc>
          <w:tcPr>
            <w:tcW w:w="961" w:type="dxa"/>
            <w:vAlign w:val="center"/>
          </w:tcPr>
          <w:p w14:paraId="47C01D07"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3026706F"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7.71</w:t>
            </w:r>
          </w:p>
        </w:tc>
        <w:tc>
          <w:tcPr>
            <w:tcW w:w="1669" w:type="dxa"/>
            <w:vAlign w:val="center"/>
          </w:tcPr>
          <w:p w14:paraId="4DB41276"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24.23</w:t>
            </w:r>
          </w:p>
        </w:tc>
        <w:tc>
          <w:tcPr>
            <w:tcW w:w="1139" w:type="dxa"/>
            <w:vAlign w:val="center"/>
          </w:tcPr>
          <w:p w14:paraId="1035254B"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1.02</w:t>
            </w:r>
          </w:p>
        </w:tc>
        <w:tc>
          <w:tcPr>
            <w:tcW w:w="987" w:type="dxa"/>
            <w:vAlign w:val="center"/>
          </w:tcPr>
          <w:p w14:paraId="61E45B5A"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117</w:t>
            </w:r>
          </w:p>
        </w:tc>
        <w:tc>
          <w:tcPr>
            <w:tcW w:w="1134" w:type="dxa"/>
            <w:vAlign w:val="center"/>
          </w:tcPr>
          <w:p w14:paraId="109172E0"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1.06</w:t>
            </w:r>
          </w:p>
        </w:tc>
      </w:tr>
      <w:tr w:rsidR="000762D4" w:rsidRPr="000B3069" w14:paraId="4EDF2FEC" w14:textId="77777777" w:rsidTr="00CF7CF7">
        <w:trPr>
          <w:trHeight w:val="402"/>
          <w:jc w:val="center"/>
        </w:trPr>
        <w:tc>
          <w:tcPr>
            <w:tcW w:w="735" w:type="dxa"/>
            <w:vAlign w:val="center"/>
          </w:tcPr>
          <w:p w14:paraId="2752035F"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7</w:t>
            </w:r>
          </w:p>
        </w:tc>
        <w:tc>
          <w:tcPr>
            <w:tcW w:w="961" w:type="dxa"/>
            <w:vAlign w:val="center"/>
          </w:tcPr>
          <w:p w14:paraId="1058123B"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1DC0162F"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7.61</w:t>
            </w:r>
          </w:p>
        </w:tc>
        <w:tc>
          <w:tcPr>
            <w:tcW w:w="1669" w:type="dxa"/>
            <w:vAlign w:val="center"/>
          </w:tcPr>
          <w:p w14:paraId="6D1FDE1E"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24.40</w:t>
            </w:r>
          </w:p>
        </w:tc>
        <w:tc>
          <w:tcPr>
            <w:tcW w:w="1139" w:type="dxa"/>
            <w:vAlign w:val="center"/>
          </w:tcPr>
          <w:p w14:paraId="7A9904F4"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1.05</w:t>
            </w:r>
          </w:p>
        </w:tc>
        <w:tc>
          <w:tcPr>
            <w:tcW w:w="987" w:type="dxa"/>
            <w:vAlign w:val="center"/>
          </w:tcPr>
          <w:p w14:paraId="5B5FFFBF"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0.88</w:t>
            </w:r>
          </w:p>
        </w:tc>
        <w:tc>
          <w:tcPr>
            <w:tcW w:w="1134" w:type="dxa"/>
            <w:vAlign w:val="center"/>
          </w:tcPr>
          <w:p w14:paraId="0CE32D03"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1.00</w:t>
            </w:r>
          </w:p>
        </w:tc>
      </w:tr>
      <w:tr w:rsidR="000762D4" w:rsidRPr="000B3069" w14:paraId="07A21C33" w14:textId="77777777" w:rsidTr="00CF7CF7">
        <w:trPr>
          <w:trHeight w:val="426"/>
          <w:jc w:val="center"/>
        </w:trPr>
        <w:tc>
          <w:tcPr>
            <w:tcW w:w="735" w:type="dxa"/>
            <w:vAlign w:val="center"/>
          </w:tcPr>
          <w:p w14:paraId="633E4627"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8</w:t>
            </w:r>
          </w:p>
        </w:tc>
        <w:tc>
          <w:tcPr>
            <w:tcW w:w="961" w:type="dxa"/>
            <w:vAlign w:val="center"/>
          </w:tcPr>
          <w:p w14:paraId="671639B5"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5AB0B20A"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7.39</w:t>
            </w:r>
          </w:p>
        </w:tc>
        <w:tc>
          <w:tcPr>
            <w:tcW w:w="1669" w:type="dxa"/>
            <w:vAlign w:val="center"/>
          </w:tcPr>
          <w:p w14:paraId="47AB08F1"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65.43</w:t>
            </w:r>
          </w:p>
        </w:tc>
        <w:tc>
          <w:tcPr>
            <w:tcW w:w="1139" w:type="dxa"/>
            <w:vAlign w:val="center"/>
          </w:tcPr>
          <w:p w14:paraId="0782E131"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1.00</w:t>
            </w:r>
          </w:p>
        </w:tc>
        <w:tc>
          <w:tcPr>
            <w:tcW w:w="987" w:type="dxa"/>
            <w:vAlign w:val="center"/>
          </w:tcPr>
          <w:p w14:paraId="4305CDE5"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1.02</w:t>
            </w:r>
          </w:p>
        </w:tc>
        <w:tc>
          <w:tcPr>
            <w:tcW w:w="1134" w:type="dxa"/>
            <w:vAlign w:val="center"/>
          </w:tcPr>
          <w:p w14:paraId="50B8B3C4" w14:textId="77777777" w:rsidR="000762D4" w:rsidRPr="003D37ED" w:rsidRDefault="000762D4">
            <w:pPr>
              <w:jc w:val="center"/>
              <w:rPr>
                <w:rFonts w:hint="eastAsia"/>
                <w:color w:val="000000" w:themeColor="text1"/>
                <w:sz w:val="18"/>
                <w:szCs w:val="18"/>
              </w:rPr>
            </w:pPr>
            <w:r w:rsidRPr="003D37ED">
              <w:rPr>
                <w:rFonts w:hint="eastAsia"/>
                <w:color w:val="000000" w:themeColor="text1"/>
                <w:sz w:val="18"/>
                <w:szCs w:val="18"/>
              </w:rPr>
              <w:t>1.17</w:t>
            </w:r>
          </w:p>
        </w:tc>
      </w:tr>
      <w:tr w:rsidR="000762D4" w:rsidRPr="000B3069" w14:paraId="3A7F7529" w14:textId="77777777" w:rsidTr="00CF7CF7">
        <w:trPr>
          <w:trHeight w:val="390"/>
          <w:jc w:val="center"/>
        </w:trPr>
        <w:tc>
          <w:tcPr>
            <w:tcW w:w="735" w:type="dxa"/>
            <w:vAlign w:val="center"/>
          </w:tcPr>
          <w:p w14:paraId="71207A56"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9</w:t>
            </w:r>
          </w:p>
        </w:tc>
        <w:tc>
          <w:tcPr>
            <w:tcW w:w="961" w:type="dxa"/>
            <w:vAlign w:val="center"/>
          </w:tcPr>
          <w:p w14:paraId="06021CB9"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1A1492D7"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8.02</w:t>
            </w:r>
          </w:p>
        </w:tc>
        <w:tc>
          <w:tcPr>
            <w:tcW w:w="1669" w:type="dxa"/>
            <w:vAlign w:val="center"/>
          </w:tcPr>
          <w:p w14:paraId="22520D56"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14.67</w:t>
            </w:r>
          </w:p>
        </w:tc>
        <w:tc>
          <w:tcPr>
            <w:tcW w:w="1139" w:type="dxa"/>
            <w:vAlign w:val="center"/>
          </w:tcPr>
          <w:p w14:paraId="40D65DCE"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0.91</w:t>
            </w:r>
          </w:p>
        </w:tc>
        <w:tc>
          <w:tcPr>
            <w:tcW w:w="987" w:type="dxa"/>
            <w:vAlign w:val="center"/>
          </w:tcPr>
          <w:p w14:paraId="7AD97F33"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1.00</w:t>
            </w:r>
          </w:p>
        </w:tc>
        <w:tc>
          <w:tcPr>
            <w:tcW w:w="1134" w:type="dxa"/>
            <w:vAlign w:val="center"/>
          </w:tcPr>
          <w:p w14:paraId="04F1BFCB"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0.89</w:t>
            </w:r>
          </w:p>
        </w:tc>
      </w:tr>
      <w:tr w:rsidR="000762D4" w:rsidRPr="000B3069" w14:paraId="213F0FC2" w14:textId="77777777" w:rsidTr="00CF7CF7">
        <w:trPr>
          <w:trHeight w:val="390"/>
          <w:jc w:val="center"/>
        </w:trPr>
        <w:tc>
          <w:tcPr>
            <w:tcW w:w="735" w:type="dxa"/>
            <w:vAlign w:val="center"/>
          </w:tcPr>
          <w:p w14:paraId="46BE6EA6"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w:t>
            </w:r>
          </w:p>
        </w:tc>
        <w:tc>
          <w:tcPr>
            <w:tcW w:w="961" w:type="dxa"/>
            <w:vAlign w:val="center"/>
          </w:tcPr>
          <w:p w14:paraId="12A7BE75"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48425469"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7.07</w:t>
            </w:r>
          </w:p>
        </w:tc>
        <w:tc>
          <w:tcPr>
            <w:tcW w:w="1669" w:type="dxa"/>
            <w:vAlign w:val="center"/>
          </w:tcPr>
          <w:p w14:paraId="33AD2C0B"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15.55</w:t>
            </w:r>
          </w:p>
        </w:tc>
        <w:tc>
          <w:tcPr>
            <w:tcW w:w="1139" w:type="dxa"/>
            <w:vAlign w:val="center"/>
          </w:tcPr>
          <w:p w14:paraId="157F6B0E"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1.06</w:t>
            </w:r>
          </w:p>
        </w:tc>
        <w:tc>
          <w:tcPr>
            <w:tcW w:w="987" w:type="dxa"/>
            <w:vAlign w:val="center"/>
          </w:tcPr>
          <w:p w14:paraId="543AAF62"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0.89</w:t>
            </w:r>
          </w:p>
        </w:tc>
        <w:tc>
          <w:tcPr>
            <w:tcW w:w="1134" w:type="dxa"/>
            <w:vAlign w:val="center"/>
          </w:tcPr>
          <w:p w14:paraId="6A671E63"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0.99</w:t>
            </w:r>
          </w:p>
        </w:tc>
      </w:tr>
      <w:tr w:rsidR="000762D4" w:rsidRPr="000B3069" w14:paraId="576ADC4D" w14:textId="77777777" w:rsidTr="00CF7CF7">
        <w:trPr>
          <w:trHeight w:val="390"/>
          <w:jc w:val="center"/>
        </w:trPr>
        <w:tc>
          <w:tcPr>
            <w:tcW w:w="735" w:type="dxa"/>
            <w:vAlign w:val="center"/>
          </w:tcPr>
          <w:p w14:paraId="0B4C3715"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11</w:t>
            </w:r>
          </w:p>
        </w:tc>
        <w:tc>
          <w:tcPr>
            <w:tcW w:w="961" w:type="dxa"/>
            <w:vAlign w:val="center"/>
          </w:tcPr>
          <w:p w14:paraId="05E9DD8D"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77E5112F"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6.92</w:t>
            </w:r>
          </w:p>
        </w:tc>
        <w:tc>
          <w:tcPr>
            <w:tcW w:w="1669" w:type="dxa"/>
            <w:vAlign w:val="center"/>
          </w:tcPr>
          <w:p w14:paraId="29D1234C"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15.18</w:t>
            </w:r>
          </w:p>
        </w:tc>
        <w:tc>
          <w:tcPr>
            <w:tcW w:w="1139" w:type="dxa"/>
            <w:vAlign w:val="center"/>
          </w:tcPr>
          <w:p w14:paraId="5743F1C0"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1.00</w:t>
            </w:r>
          </w:p>
        </w:tc>
        <w:tc>
          <w:tcPr>
            <w:tcW w:w="987" w:type="dxa"/>
            <w:vAlign w:val="center"/>
          </w:tcPr>
          <w:p w14:paraId="649E361A"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1.01</w:t>
            </w:r>
          </w:p>
        </w:tc>
        <w:tc>
          <w:tcPr>
            <w:tcW w:w="1134" w:type="dxa"/>
            <w:vAlign w:val="center"/>
          </w:tcPr>
          <w:p w14:paraId="248E7E1B"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0.92</w:t>
            </w:r>
          </w:p>
        </w:tc>
      </w:tr>
      <w:tr w:rsidR="000762D4" w:rsidRPr="000B3069" w14:paraId="48FECADD" w14:textId="77777777" w:rsidTr="00CF7CF7">
        <w:trPr>
          <w:trHeight w:val="390"/>
          <w:jc w:val="center"/>
        </w:trPr>
        <w:tc>
          <w:tcPr>
            <w:tcW w:w="735" w:type="dxa"/>
            <w:vAlign w:val="center"/>
          </w:tcPr>
          <w:p w14:paraId="39924ED7"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12</w:t>
            </w:r>
          </w:p>
        </w:tc>
        <w:tc>
          <w:tcPr>
            <w:tcW w:w="961" w:type="dxa"/>
            <w:vAlign w:val="center"/>
          </w:tcPr>
          <w:p w14:paraId="3CE751EB"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113E669C"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7.17</w:t>
            </w:r>
          </w:p>
        </w:tc>
        <w:tc>
          <w:tcPr>
            <w:tcW w:w="1669" w:type="dxa"/>
            <w:vAlign w:val="center"/>
          </w:tcPr>
          <w:p w14:paraId="21F33807"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16.08</w:t>
            </w:r>
          </w:p>
        </w:tc>
        <w:tc>
          <w:tcPr>
            <w:tcW w:w="1139" w:type="dxa"/>
            <w:vAlign w:val="center"/>
          </w:tcPr>
          <w:p w14:paraId="0AB937B8"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1.08</w:t>
            </w:r>
          </w:p>
        </w:tc>
        <w:tc>
          <w:tcPr>
            <w:tcW w:w="987" w:type="dxa"/>
            <w:vAlign w:val="center"/>
          </w:tcPr>
          <w:p w14:paraId="7E9B32C8"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0.85</w:t>
            </w:r>
          </w:p>
        </w:tc>
        <w:tc>
          <w:tcPr>
            <w:tcW w:w="1134" w:type="dxa"/>
            <w:vAlign w:val="center"/>
          </w:tcPr>
          <w:p w14:paraId="22F8118D"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0.97</w:t>
            </w:r>
          </w:p>
        </w:tc>
      </w:tr>
      <w:tr w:rsidR="000762D4" w:rsidRPr="000B3069" w14:paraId="573093C4" w14:textId="77777777" w:rsidTr="00CF7CF7">
        <w:trPr>
          <w:trHeight w:val="390"/>
          <w:jc w:val="center"/>
        </w:trPr>
        <w:tc>
          <w:tcPr>
            <w:tcW w:w="735" w:type="dxa"/>
            <w:vAlign w:val="center"/>
          </w:tcPr>
          <w:p w14:paraId="71B96B0E"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13</w:t>
            </w:r>
          </w:p>
        </w:tc>
        <w:tc>
          <w:tcPr>
            <w:tcW w:w="961" w:type="dxa"/>
            <w:vAlign w:val="center"/>
          </w:tcPr>
          <w:p w14:paraId="714CF211"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2FEF6B4A"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6.88</w:t>
            </w:r>
          </w:p>
        </w:tc>
        <w:tc>
          <w:tcPr>
            <w:tcW w:w="1669" w:type="dxa"/>
            <w:vAlign w:val="center"/>
          </w:tcPr>
          <w:p w14:paraId="0EF3CC21"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15.45</w:t>
            </w:r>
          </w:p>
        </w:tc>
        <w:tc>
          <w:tcPr>
            <w:tcW w:w="1139" w:type="dxa"/>
            <w:vAlign w:val="center"/>
          </w:tcPr>
          <w:p w14:paraId="39EAC416"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1.01</w:t>
            </w:r>
          </w:p>
        </w:tc>
        <w:tc>
          <w:tcPr>
            <w:tcW w:w="987" w:type="dxa"/>
            <w:vAlign w:val="center"/>
          </w:tcPr>
          <w:p w14:paraId="7E715F5F"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1.03</w:t>
            </w:r>
          </w:p>
        </w:tc>
        <w:tc>
          <w:tcPr>
            <w:tcW w:w="1134" w:type="dxa"/>
            <w:vAlign w:val="center"/>
          </w:tcPr>
          <w:p w14:paraId="5E64C87B"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0.98</w:t>
            </w:r>
          </w:p>
        </w:tc>
      </w:tr>
      <w:tr w:rsidR="000762D4" w:rsidRPr="000B3069" w14:paraId="7E17681F" w14:textId="77777777" w:rsidTr="00CF7CF7">
        <w:trPr>
          <w:trHeight w:val="390"/>
          <w:jc w:val="center"/>
        </w:trPr>
        <w:tc>
          <w:tcPr>
            <w:tcW w:w="735" w:type="dxa"/>
            <w:vAlign w:val="center"/>
          </w:tcPr>
          <w:p w14:paraId="7DA199E5"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14</w:t>
            </w:r>
          </w:p>
        </w:tc>
        <w:tc>
          <w:tcPr>
            <w:tcW w:w="961" w:type="dxa"/>
            <w:vAlign w:val="center"/>
          </w:tcPr>
          <w:p w14:paraId="3B99E246"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198A697B"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7.00</w:t>
            </w:r>
          </w:p>
        </w:tc>
        <w:tc>
          <w:tcPr>
            <w:tcW w:w="1669" w:type="dxa"/>
            <w:vAlign w:val="center"/>
          </w:tcPr>
          <w:p w14:paraId="6DFD4330"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15.56</w:t>
            </w:r>
          </w:p>
        </w:tc>
        <w:tc>
          <w:tcPr>
            <w:tcW w:w="1139" w:type="dxa"/>
            <w:vAlign w:val="center"/>
          </w:tcPr>
          <w:p w14:paraId="2807686C"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1.11</w:t>
            </w:r>
          </w:p>
        </w:tc>
        <w:tc>
          <w:tcPr>
            <w:tcW w:w="987" w:type="dxa"/>
            <w:vAlign w:val="center"/>
          </w:tcPr>
          <w:p w14:paraId="3F3DC4EF"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0.98</w:t>
            </w:r>
          </w:p>
        </w:tc>
        <w:tc>
          <w:tcPr>
            <w:tcW w:w="1134" w:type="dxa"/>
            <w:vAlign w:val="center"/>
          </w:tcPr>
          <w:p w14:paraId="3FB8EC86"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1.10</w:t>
            </w:r>
          </w:p>
        </w:tc>
      </w:tr>
      <w:tr w:rsidR="000762D4" w:rsidRPr="000B3069" w14:paraId="385E5BB1" w14:textId="77777777" w:rsidTr="00CF7CF7">
        <w:trPr>
          <w:trHeight w:val="390"/>
          <w:jc w:val="center"/>
        </w:trPr>
        <w:tc>
          <w:tcPr>
            <w:tcW w:w="735" w:type="dxa"/>
            <w:vAlign w:val="center"/>
          </w:tcPr>
          <w:p w14:paraId="63025A6E"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15</w:t>
            </w:r>
          </w:p>
        </w:tc>
        <w:tc>
          <w:tcPr>
            <w:tcW w:w="961" w:type="dxa"/>
            <w:vAlign w:val="center"/>
          </w:tcPr>
          <w:p w14:paraId="6C5420D3"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727C29F2"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7.17</w:t>
            </w:r>
          </w:p>
        </w:tc>
        <w:tc>
          <w:tcPr>
            <w:tcW w:w="1669" w:type="dxa"/>
            <w:vAlign w:val="center"/>
          </w:tcPr>
          <w:p w14:paraId="20622D51"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16.88</w:t>
            </w:r>
          </w:p>
        </w:tc>
        <w:tc>
          <w:tcPr>
            <w:tcW w:w="1139" w:type="dxa"/>
            <w:vAlign w:val="center"/>
          </w:tcPr>
          <w:p w14:paraId="71712E66"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1.10</w:t>
            </w:r>
          </w:p>
        </w:tc>
        <w:tc>
          <w:tcPr>
            <w:tcW w:w="987" w:type="dxa"/>
            <w:vAlign w:val="center"/>
          </w:tcPr>
          <w:p w14:paraId="1E0E052E"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0.92</w:t>
            </w:r>
          </w:p>
        </w:tc>
        <w:tc>
          <w:tcPr>
            <w:tcW w:w="1134" w:type="dxa"/>
            <w:vAlign w:val="center"/>
          </w:tcPr>
          <w:p w14:paraId="1AE96E96"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1.08</w:t>
            </w:r>
          </w:p>
        </w:tc>
      </w:tr>
      <w:tr w:rsidR="000762D4" w:rsidRPr="000B3069" w14:paraId="6F69E005" w14:textId="77777777" w:rsidTr="00CF7CF7">
        <w:trPr>
          <w:trHeight w:val="390"/>
          <w:jc w:val="center"/>
        </w:trPr>
        <w:tc>
          <w:tcPr>
            <w:tcW w:w="735" w:type="dxa"/>
            <w:vAlign w:val="center"/>
          </w:tcPr>
          <w:p w14:paraId="16F05824"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16</w:t>
            </w:r>
          </w:p>
        </w:tc>
        <w:tc>
          <w:tcPr>
            <w:tcW w:w="961" w:type="dxa"/>
            <w:vAlign w:val="center"/>
          </w:tcPr>
          <w:p w14:paraId="1D721175"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3C1467B5"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7.23</w:t>
            </w:r>
          </w:p>
        </w:tc>
        <w:tc>
          <w:tcPr>
            <w:tcW w:w="1669" w:type="dxa"/>
            <w:vAlign w:val="center"/>
          </w:tcPr>
          <w:p w14:paraId="75DB590D"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16.29</w:t>
            </w:r>
          </w:p>
        </w:tc>
        <w:tc>
          <w:tcPr>
            <w:tcW w:w="1139" w:type="dxa"/>
            <w:vAlign w:val="center"/>
          </w:tcPr>
          <w:p w14:paraId="7AF440CE"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1.06</w:t>
            </w:r>
          </w:p>
        </w:tc>
        <w:tc>
          <w:tcPr>
            <w:tcW w:w="987" w:type="dxa"/>
            <w:vAlign w:val="center"/>
          </w:tcPr>
          <w:p w14:paraId="07670D0F"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0.83</w:t>
            </w:r>
          </w:p>
        </w:tc>
        <w:tc>
          <w:tcPr>
            <w:tcW w:w="1134" w:type="dxa"/>
            <w:vAlign w:val="center"/>
          </w:tcPr>
          <w:p w14:paraId="176CB36C"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1.06</w:t>
            </w:r>
          </w:p>
        </w:tc>
      </w:tr>
      <w:tr w:rsidR="000762D4" w:rsidRPr="000B3069" w14:paraId="678A3754" w14:textId="77777777" w:rsidTr="00CF7CF7">
        <w:trPr>
          <w:trHeight w:val="390"/>
          <w:jc w:val="center"/>
        </w:trPr>
        <w:tc>
          <w:tcPr>
            <w:tcW w:w="735" w:type="dxa"/>
            <w:vAlign w:val="center"/>
          </w:tcPr>
          <w:p w14:paraId="4BC41381"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17</w:t>
            </w:r>
          </w:p>
        </w:tc>
        <w:tc>
          <w:tcPr>
            <w:tcW w:w="961" w:type="dxa"/>
            <w:vAlign w:val="center"/>
          </w:tcPr>
          <w:p w14:paraId="3C2D2716"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2B414E0F"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6.89</w:t>
            </w:r>
          </w:p>
        </w:tc>
        <w:tc>
          <w:tcPr>
            <w:tcW w:w="1669" w:type="dxa"/>
            <w:vAlign w:val="center"/>
          </w:tcPr>
          <w:p w14:paraId="035C71D7"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15.78</w:t>
            </w:r>
          </w:p>
        </w:tc>
        <w:tc>
          <w:tcPr>
            <w:tcW w:w="1139" w:type="dxa"/>
            <w:vAlign w:val="center"/>
          </w:tcPr>
          <w:p w14:paraId="0C87F729"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1.01</w:t>
            </w:r>
          </w:p>
        </w:tc>
        <w:tc>
          <w:tcPr>
            <w:tcW w:w="987" w:type="dxa"/>
            <w:vAlign w:val="center"/>
          </w:tcPr>
          <w:p w14:paraId="5721A042"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1.02</w:t>
            </w:r>
          </w:p>
        </w:tc>
        <w:tc>
          <w:tcPr>
            <w:tcW w:w="1134" w:type="dxa"/>
            <w:vAlign w:val="center"/>
          </w:tcPr>
          <w:p w14:paraId="400DDEF1"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0.99</w:t>
            </w:r>
          </w:p>
        </w:tc>
      </w:tr>
      <w:tr w:rsidR="000762D4" w:rsidRPr="000B3069" w14:paraId="5D62D951" w14:textId="77777777" w:rsidTr="00CF7CF7">
        <w:trPr>
          <w:trHeight w:val="390"/>
          <w:jc w:val="center"/>
        </w:trPr>
        <w:tc>
          <w:tcPr>
            <w:tcW w:w="735" w:type="dxa"/>
            <w:vAlign w:val="center"/>
          </w:tcPr>
          <w:p w14:paraId="3C798BB9"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18</w:t>
            </w:r>
          </w:p>
        </w:tc>
        <w:tc>
          <w:tcPr>
            <w:tcW w:w="961" w:type="dxa"/>
            <w:vAlign w:val="center"/>
          </w:tcPr>
          <w:p w14:paraId="1DF21BDD"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6C23B716"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7.07</w:t>
            </w:r>
          </w:p>
        </w:tc>
        <w:tc>
          <w:tcPr>
            <w:tcW w:w="1669" w:type="dxa"/>
            <w:vAlign w:val="center"/>
          </w:tcPr>
          <w:p w14:paraId="3133C3F9"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1577</w:t>
            </w:r>
          </w:p>
        </w:tc>
        <w:tc>
          <w:tcPr>
            <w:tcW w:w="1139" w:type="dxa"/>
            <w:vAlign w:val="center"/>
          </w:tcPr>
          <w:p w14:paraId="29F20066"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0.98</w:t>
            </w:r>
          </w:p>
        </w:tc>
        <w:tc>
          <w:tcPr>
            <w:tcW w:w="987" w:type="dxa"/>
            <w:vAlign w:val="center"/>
          </w:tcPr>
          <w:p w14:paraId="440613D5"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0.98</w:t>
            </w:r>
          </w:p>
        </w:tc>
        <w:tc>
          <w:tcPr>
            <w:tcW w:w="1134" w:type="dxa"/>
            <w:vAlign w:val="center"/>
          </w:tcPr>
          <w:p w14:paraId="3833B6DC"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o.97</w:t>
            </w:r>
          </w:p>
        </w:tc>
      </w:tr>
      <w:tr w:rsidR="000762D4" w:rsidRPr="000B3069" w14:paraId="4BCDFA7F" w14:textId="77777777" w:rsidTr="00CF7CF7">
        <w:trPr>
          <w:trHeight w:val="390"/>
          <w:jc w:val="center"/>
        </w:trPr>
        <w:tc>
          <w:tcPr>
            <w:tcW w:w="735" w:type="dxa"/>
            <w:vAlign w:val="center"/>
          </w:tcPr>
          <w:p w14:paraId="3437D57D"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19</w:t>
            </w:r>
          </w:p>
        </w:tc>
        <w:tc>
          <w:tcPr>
            <w:tcW w:w="961" w:type="dxa"/>
            <w:vAlign w:val="center"/>
          </w:tcPr>
          <w:p w14:paraId="5D05E6D0"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4674A190"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6.91</w:t>
            </w:r>
          </w:p>
        </w:tc>
        <w:tc>
          <w:tcPr>
            <w:tcW w:w="1669" w:type="dxa"/>
            <w:vAlign w:val="center"/>
          </w:tcPr>
          <w:p w14:paraId="0366EFA7"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15.88</w:t>
            </w:r>
          </w:p>
        </w:tc>
        <w:tc>
          <w:tcPr>
            <w:tcW w:w="1139" w:type="dxa"/>
            <w:vAlign w:val="center"/>
          </w:tcPr>
          <w:p w14:paraId="1F048115"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1.04</w:t>
            </w:r>
          </w:p>
        </w:tc>
        <w:tc>
          <w:tcPr>
            <w:tcW w:w="987" w:type="dxa"/>
            <w:vAlign w:val="center"/>
          </w:tcPr>
          <w:p w14:paraId="0AD8CAF0"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1.01</w:t>
            </w:r>
          </w:p>
        </w:tc>
        <w:tc>
          <w:tcPr>
            <w:tcW w:w="1134" w:type="dxa"/>
            <w:vAlign w:val="center"/>
          </w:tcPr>
          <w:p w14:paraId="39EE1787"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0.96</w:t>
            </w:r>
          </w:p>
        </w:tc>
      </w:tr>
      <w:tr w:rsidR="000762D4" w:rsidRPr="000B3069" w14:paraId="7D75C084" w14:textId="77777777" w:rsidTr="00CF7CF7">
        <w:trPr>
          <w:trHeight w:val="390"/>
          <w:jc w:val="center"/>
        </w:trPr>
        <w:tc>
          <w:tcPr>
            <w:tcW w:w="735" w:type="dxa"/>
            <w:vAlign w:val="center"/>
          </w:tcPr>
          <w:p w14:paraId="380FB879"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20</w:t>
            </w:r>
          </w:p>
        </w:tc>
        <w:tc>
          <w:tcPr>
            <w:tcW w:w="961" w:type="dxa"/>
            <w:vAlign w:val="center"/>
          </w:tcPr>
          <w:p w14:paraId="4E24C7BB"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未检出</w:t>
            </w:r>
          </w:p>
        </w:tc>
        <w:tc>
          <w:tcPr>
            <w:tcW w:w="1418" w:type="dxa"/>
            <w:vAlign w:val="center"/>
          </w:tcPr>
          <w:p w14:paraId="740F3F9A"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7.01</w:t>
            </w:r>
          </w:p>
        </w:tc>
        <w:tc>
          <w:tcPr>
            <w:tcW w:w="1669" w:type="dxa"/>
            <w:vAlign w:val="center"/>
          </w:tcPr>
          <w:p w14:paraId="0807DBA7"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15.67</w:t>
            </w:r>
          </w:p>
        </w:tc>
        <w:tc>
          <w:tcPr>
            <w:tcW w:w="1139" w:type="dxa"/>
            <w:vAlign w:val="center"/>
          </w:tcPr>
          <w:p w14:paraId="30824DF1"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1.00</w:t>
            </w:r>
          </w:p>
        </w:tc>
        <w:tc>
          <w:tcPr>
            <w:tcW w:w="987" w:type="dxa"/>
            <w:vAlign w:val="center"/>
          </w:tcPr>
          <w:p w14:paraId="11F4D9D7"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1.01</w:t>
            </w:r>
          </w:p>
        </w:tc>
        <w:tc>
          <w:tcPr>
            <w:tcW w:w="1134" w:type="dxa"/>
            <w:vAlign w:val="center"/>
          </w:tcPr>
          <w:p w14:paraId="7955C4ED" w14:textId="77777777" w:rsidR="000762D4" w:rsidRPr="003D37ED" w:rsidRDefault="000762D4">
            <w:pPr>
              <w:spacing w:line="180" w:lineRule="exact"/>
              <w:jc w:val="center"/>
              <w:rPr>
                <w:rFonts w:hint="eastAsia"/>
                <w:color w:val="000000" w:themeColor="text1"/>
                <w:sz w:val="18"/>
                <w:szCs w:val="18"/>
              </w:rPr>
            </w:pPr>
            <w:r w:rsidRPr="003D37ED">
              <w:rPr>
                <w:rFonts w:hint="eastAsia"/>
                <w:color w:val="000000" w:themeColor="text1"/>
                <w:sz w:val="18"/>
                <w:szCs w:val="18"/>
              </w:rPr>
              <w:t>1.03</w:t>
            </w:r>
          </w:p>
        </w:tc>
      </w:tr>
    </w:tbl>
    <w:p w14:paraId="219CDAC4" w14:textId="77777777" w:rsidR="000762D4" w:rsidRPr="00C47213" w:rsidRDefault="000762D4">
      <w:pPr>
        <w:jc w:val="center"/>
        <w:rPr>
          <w:rFonts w:hint="eastAsia"/>
          <w:b/>
          <w:sz w:val="21"/>
          <w:szCs w:val="21"/>
        </w:rPr>
      </w:pPr>
    </w:p>
    <w:p w14:paraId="056346E6" w14:textId="67ACFE31" w:rsidR="000A1720" w:rsidRPr="00C47213" w:rsidRDefault="00000000">
      <w:pPr>
        <w:jc w:val="center"/>
        <w:rPr>
          <w:rFonts w:hint="eastAsia"/>
          <w:b/>
          <w:sz w:val="21"/>
          <w:szCs w:val="21"/>
        </w:rPr>
      </w:pPr>
      <w:r w:rsidRPr="00C47213">
        <w:rPr>
          <w:b/>
          <w:sz w:val="21"/>
          <w:szCs w:val="21"/>
        </w:rPr>
        <w:t>表</w:t>
      </w:r>
      <w:proofErr w:type="gramStart"/>
      <w:r w:rsidR="006E2016">
        <w:rPr>
          <w:rFonts w:hint="eastAsia"/>
          <w:b/>
          <w:sz w:val="21"/>
          <w:szCs w:val="21"/>
        </w:rPr>
        <w:t>3</w:t>
      </w:r>
      <w:r w:rsidRPr="00C47213">
        <w:rPr>
          <w:b/>
          <w:sz w:val="21"/>
          <w:szCs w:val="21"/>
        </w:rPr>
        <w:t xml:space="preserve">   </w:t>
      </w:r>
      <w:r w:rsidR="000762D4" w:rsidRPr="00C47213">
        <w:rPr>
          <w:rFonts w:hint="eastAsia"/>
          <w:b/>
          <w:sz w:val="21"/>
          <w:szCs w:val="21"/>
        </w:rPr>
        <w:t>部分</w:t>
      </w:r>
      <w:proofErr w:type="gramEnd"/>
      <w:r w:rsidR="000762D4" w:rsidRPr="00C47213">
        <w:rPr>
          <w:rFonts w:hint="eastAsia"/>
          <w:b/>
          <w:sz w:val="21"/>
          <w:szCs w:val="21"/>
        </w:rPr>
        <w:t>洗衣液内在质量检测结果</w:t>
      </w: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
        <w:gridCol w:w="1519"/>
        <w:gridCol w:w="1504"/>
        <w:gridCol w:w="1637"/>
        <w:gridCol w:w="949"/>
        <w:gridCol w:w="949"/>
        <w:gridCol w:w="949"/>
      </w:tblGrid>
      <w:tr w:rsidR="000762D4" w:rsidRPr="00C47213" w14:paraId="68A45089" w14:textId="77777777" w:rsidTr="000762D4">
        <w:trPr>
          <w:trHeight w:val="475"/>
          <w:tblHeader/>
        </w:trPr>
        <w:tc>
          <w:tcPr>
            <w:tcW w:w="683" w:type="dxa"/>
            <w:vAlign w:val="center"/>
          </w:tcPr>
          <w:p w14:paraId="4CA3934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样品编号</w:t>
            </w:r>
          </w:p>
        </w:tc>
        <w:tc>
          <w:tcPr>
            <w:tcW w:w="1593" w:type="dxa"/>
            <w:vAlign w:val="center"/>
          </w:tcPr>
          <w:p w14:paraId="3A554389" w14:textId="39A31A8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总五氧化二磷/%</w:t>
            </w:r>
          </w:p>
        </w:tc>
        <w:tc>
          <w:tcPr>
            <w:tcW w:w="1559" w:type="dxa"/>
            <w:vAlign w:val="center"/>
          </w:tcPr>
          <w:p w14:paraId="28915925" w14:textId="63A1520D"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pH（1%水溶液）</w:t>
            </w:r>
          </w:p>
        </w:tc>
        <w:tc>
          <w:tcPr>
            <w:tcW w:w="1701" w:type="dxa"/>
            <w:vAlign w:val="center"/>
          </w:tcPr>
          <w:p w14:paraId="39E3417D" w14:textId="49A717AC"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总活性物含量/%</w:t>
            </w:r>
          </w:p>
        </w:tc>
        <w:tc>
          <w:tcPr>
            <w:tcW w:w="974" w:type="dxa"/>
            <w:vAlign w:val="center"/>
          </w:tcPr>
          <w:p w14:paraId="2A43FA20" w14:textId="77777777"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去污力</w:t>
            </w:r>
          </w:p>
          <w:p w14:paraId="5E54182C" w14:textId="0CDF72E6"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JB-01</w:t>
            </w:r>
          </w:p>
        </w:tc>
        <w:tc>
          <w:tcPr>
            <w:tcW w:w="974" w:type="dxa"/>
            <w:vAlign w:val="center"/>
          </w:tcPr>
          <w:p w14:paraId="734789CA" w14:textId="77777777"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去污力</w:t>
            </w:r>
          </w:p>
          <w:p w14:paraId="5B303FED" w14:textId="1A7DF8FB"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JB-02</w:t>
            </w:r>
          </w:p>
        </w:tc>
        <w:tc>
          <w:tcPr>
            <w:tcW w:w="974" w:type="dxa"/>
            <w:vAlign w:val="center"/>
          </w:tcPr>
          <w:p w14:paraId="6DC56C8E" w14:textId="77777777"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去污力</w:t>
            </w:r>
          </w:p>
          <w:p w14:paraId="65114F2C" w14:textId="49E26657"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JB-03</w:t>
            </w:r>
          </w:p>
        </w:tc>
      </w:tr>
      <w:tr w:rsidR="000762D4" w:rsidRPr="00C47213" w14:paraId="54B01C98" w14:textId="77777777" w:rsidTr="000762D4">
        <w:trPr>
          <w:trHeight w:val="273"/>
        </w:trPr>
        <w:tc>
          <w:tcPr>
            <w:tcW w:w="683" w:type="dxa"/>
            <w:vAlign w:val="center"/>
          </w:tcPr>
          <w:p w14:paraId="02B286D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w:t>
            </w:r>
          </w:p>
        </w:tc>
        <w:tc>
          <w:tcPr>
            <w:tcW w:w="1593" w:type="dxa"/>
            <w:vAlign w:val="center"/>
          </w:tcPr>
          <w:p w14:paraId="15EABAB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690AFB6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8.10</w:t>
            </w:r>
          </w:p>
        </w:tc>
        <w:tc>
          <w:tcPr>
            <w:tcW w:w="1701" w:type="dxa"/>
            <w:vAlign w:val="center"/>
          </w:tcPr>
          <w:p w14:paraId="655C140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22.10</w:t>
            </w:r>
          </w:p>
        </w:tc>
        <w:tc>
          <w:tcPr>
            <w:tcW w:w="974" w:type="dxa"/>
            <w:vAlign w:val="center"/>
          </w:tcPr>
          <w:p w14:paraId="187960C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1.30</w:t>
            </w:r>
          </w:p>
        </w:tc>
        <w:tc>
          <w:tcPr>
            <w:tcW w:w="974" w:type="dxa"/>
            <w:vAlign w:val="center"/>
          </w:tcPr>
          <w:p w14:paraId="0382A56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1.29</w:t>
            </w:r>
          </w:p>
        </w:tc>
        <w:tc>
          <w:tcPr>
            <w:tcW w:w="974" w:type="dxa"/>
            <w:vAlign w:val="center"/>
          </w:tcPr>
          <w:p w14:paraId="460F7A7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1.15</w:t>
            </w:r>
          </w:p>
        </w:tc>
      </w:tr>
      <w:tr w:rsidR="000762D4" w:rsidRPr="00C47213" w14:paraId="41F703FC" w14:textId="77777777" w:rsidTr="000762D4">
        <w:trPr>
          <w:trHeight w:val="273"/>
        </w:trPr>
        <w:tc>
          <w:tcPr>
            <w:tcW w:w="683" w:type="dxa"/>
            <w:vAlign w:val="center"/>
          </w:tcPr>
          <w:p w14:paraId="0345E7D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lastRenderedPageBreak/>
              <w:t>2</w:t>
            </w:r>
          </w:p>
        </w:tc>
        <w:tc>
          <w:tcPr>
            <w:tcW w:w="1593" w:type="dxa"/>
            <w:vAlign w:val="center"/>
          </w:tcPr>
          <w:p w14:paraId="2BDABBF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01694BA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8.20</w:t>
            </w:r>
          </w:p>
        </w:tc>
        <w:tc>
          <w:tcPr>
            <w:tcW w:w="1701" w:type="dxa"/>
            <w:vAlign w:val="center"/>
          </w:tcPr>
          <w:p w14:paraId="3F86E44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25.80</w:t>
            </w:r>
          </w:p>
        </w:tc>
        <w:tc>
          <w:tcPr>
            <w:tcW w:w="974" w:type="dxa"/>
            <w:vAlign w:val="center"/>
          </w:tcPr>
          <w:p w14:paraId="34F08FF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1.14</w:t>
            </w:r>
          </w:p>
        </w:tc>
        <w:tc>
          <w:tcPr>
            <w:tcW w:w="974" w:type="dxa"/>
            <w:vAlign w:val="center"/>
          </w:tcPr>
          <w:p w14:paraId="0BD0256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1.06</w:t>
            </w:r>
          </w:p>
        </w:tc>
        <w:tc>
          <w:tcPr>
            <w:tcW w:w="974" w:type="dxa"/>
            <w:vAlign w:val="center"/>
          </w:tcPr>
          <w:p w14:paraId="4B37305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1.41</w:t>
            </w:r>
          </w:p>
        </w:tc>
      </w:tr>
      <w:tr w:rsidR="000762D4" w:rsidRPr="00C47213" w14:paraId="7E397BCC" w14:textId="77777777" w:rsidTr="000762D4">
        <w:trPr>
          <w:trHeight w:val="273"/>
        </w:trPr>
        <w:tc>
          <w:tcPr>
            <w:tcW w:w="683" w:type="dxa"/>
            <w:vAlign w:val="center"/>
          </w:tcPr>
          <w:p w14:paraId="3C60A99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w:t>
            </w:r>
          </w:p>
        </w:tc>
        <w:tc>
          <w:tcPr>
            <w:tcW w:w="1593" w:type="dxa"/>
            <w:vAlign w:val="center"/>
          </w:tcPr>
          <w:p w14:paraId="63571E4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2030B55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8.00</w:t>
            </w:r>
          </w:p>
        </w:tc>
        <w:tc>
          <w:tcPr>
            <w:tcW w:w="1701" w:type="dxa"/>
            <w:vAlign w:val="center"/>
          </w:tcPr>
          <w:p w14:paraId="07A9FC5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23.90</w:t>
            </w:r>
          </w:p>
        </w:tc>
        <w:tc>
          <w:tcPr>
            <w:tcW w:w="974" w:type="dxa"/>
            <w:vAlign w:val="center"/>
          </w:tcPr>
          <w:p w14:paraId="1F42436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1.06</w:t>
            </w:r>
          </w:p>
        </w:tc>
        <w:tc>
          <w:tcPr>
            <w:tcW w:w="974" w:type="dxa"/>
            <w:vAlign w:val="center"/>
          </w:tcPr>
          <w:p w14:paraId="4C20062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1.01</w:t>
            </w:r>
          </w:p>
        </w:tc>
        <w:tc>
          <w:tcPr>
            <w:tcW w:w="974" w:type="dxa"/>
            <w:vAlign w:val="center"/>
          </w:tcPr>
          <w:p w14:paraId="0397FFA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0.98</w:t>
            </w:r>
          </w:p>
        </w:tc>
      </w:tr>
      <w:tr w:rsidR="000762D4" w:rsidRPr="00C47213" w14:paraId="310CB35A" w14:textId="77777777" w:rsidTr="000762D4">
        <w:trPr>
          <w:trHeight w:val="273"/>
        </w:trPr>
        <w:tc>
          <w:tcPr>
            <w:tcW w:w="683" w:type="dxa"/>
            <w:vAlign w:val="center"/>
          </w:tcPr>
          <w:p w14:paraId="7E4F2CA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4</w:t>
            </w:r>
          </w:p>
        </w:tc>
        <w:tc>
          <w:tcPr>
            <w:tcW w:w="1593" w:type="dxa"/>
            <w:vAlign w:val="center"/>
          </w:tcPr>
          <w:p w14:paraId="3E700F8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6C0F9AC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6.47</w:t>
            </w:r>
          </w:p>
        </w:tc>
        <w:tc>
          <w:tcPr>
            <w:tcW w:w="1701" w:type="dxa"/>
            <w:vAlign w:val="center"/>
          </w:tcPr>
          <w:p w14:paraId="2DB2D3F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21.77</w:t>
            </w:r>
          </w:p>
        </w:tc>
        <w:tc>
          <w:tcPr>
            <w:tcW w:w="974" w:type="dxa"/>
            <w:vAlign w:val="center"/>
          </w:tcPr>
          <w:p w14:paraId="407A596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1.16</w:t>
            </w:r>
          </w:p>
        </w:tc>
        <w:tc>
          <w:tcPr>
            <w:tcW w:w="974" w:type="dxa"/>
            <w:vAlign w:val="center"/>
          </w:tcPr>
          <w:p w14:paraId="30C4F13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1.10</w:t>
            </w:r>
          </w:p>
        </w:tc>
        <w:tc>
          <w:tcPr>
            <w:tcW w:w="974" w:type="dxa"/>
            <w:vAlign w:val="center"/>
          </w:tcPr>
          <w:p w14:paraId="0E662C7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1.03</w:t>
            </w:r>
          </w:p>
        </w:tc>
      </w:tr>
      <w:tr w:rsidR="000762D4" w:rsidRPr="00C47213" w14:paraId="7E4EA858" w14:textId="77777777" w:rsidTr="000762D4">
        <w:trPr>
          <w:trHeight w:val="273"/>
        </w:trPr>
        <w:tc>
          <w:tcPr>
            <w:tcW w:w="683" w:type="dxa"/>
            <w:vAlign w:val="center"/>
          </w:tcPr>
          <w:p w14:paraId="4F495E0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w:t>
            </w:r>
          </w:p>
        </w:tc>
        <w:tc>
          <w:tcPr>
            <w:tcW w:w="1593" w:type="dxa"/>
            <w:vAlign w:val="center"/>
          </w:tcPr>
          <w:p w14:paraId="4CAA4D0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3C5A43D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10.62</w:t>
            </w:r>
          </w:p>
        </w:tc>
        <w:tc>
          <w:tcPr>
            <w:tcW w:w="1701" w:type="dxa"/>
            <w:vAlign w:val="center"/>
          </w:tcPr>
          <w:p w14:paraId="6DEA36D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12.42</w:t>
            </w:r>
          </w:p>
        </w:tc>
        <w:tc>
          <w:tcPr>
            <w:tcW w:w="974" w:type="dxa"/>
            <w:vAlign w:val="center"/>
          </w:tcPr>
          <w:p w14:paraId="4D46FA3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1.00</w:t>
            </w:r>
          </w:p>
        </w:tc>
        <w:tc>
          <w:tcPr>
            <w:tcW w:w="974" w:type="dxa"/>
            <w:vAlign w:val="center"/>
          </w:tcPr>
          <w:p w14:paraId="36F9489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1.26</w:t>
            </w:r>
          </w:p>
        </w:tc>
        <w:tc>
          <w:tcPr>
            <w:tcW w:w="974" w:type="dxa"/>
            <w:vAlign w:val="center"/>
          </w:tcPr>
          <w:p w14:paraId="1462054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1.04</w:t>
            </w:r>
          </w:p>
        </w:tc>
      </w:tr>
      <w:tr w:rsidR="000762D4" w:rsidRPr="00C47213" w14:paraId="6173A0A3" w14:textId="77777777" w:rsidTr="000762D4">
        <w:trPr>
          <w:trHeight w:val="273"/>
        </w:trPr>
        <w:tc>
          <w:tcPr>
            <w:tcW w:w="683" w:type="dxa"/>
            <w:vAlign w:val="center"/>
          </w:tcPr>
          <w:p w14:paraId="2A9D3F1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6</w:t>
            </w:r>
          </w:p>
        </w:tc>
        <w:tc>
          <w:tcPr>
            <w:tcW w:w="1593" w:type="dxa"/>
            <w:vAlign w:val="center"/>
          </w:tcPr>
          <w:p w14:paraId="6D8935D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43E3113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10.11</w:t>
            </w:r>
          </w:p>
        </w:tc>
        <w:tc>
          <w:tcPr>
            <w:tcW w:w="1701" w:type="dxa"/>
            <w:vAlign w:val="center"/>
          </w:tcPr>
          <w:p w14:paraId="7918F12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12.40</w:t>
            </w:r>
          </w:p>
        </w:tc>
        <w:tc>
          <w:tcPr>
            <w:tcW w:w="974" w:type="dxa"/>
            <w:vAlign w:val="center"/>
          </w:tcPr>
          <w:p w14:paraId="4CE8548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1.08</w:t>
            </w:r>
          </w:p>
        </w:tc>
        <w:tc>
          <w:tcPr>
            <w:tcW w:w="974" w:type="dxa"/>
            <w:vAlign w:val="center"/>
          </w:tcPr>
          <w:p w14:paraId="07FEFC6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1.82</w:t>
            </w:r>
          </w:p>
        </w:tc>
        <w:tc>
          <w:tcPr>
            <w:tcW w:w="974" w:type="dxa"/>
            <w:vAlign w:val="center"/>
          </w:tcPr>
          <w:p w14:paraId="5C26F5C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1.22</w:t>
            </w:r>
          </w:p>
        </w:tc>
      </w:tr>
      <w:tr w:rsidR="000762D4" w:rsidRPr="00C47213" w14:paraId="2BEF2058" w14:textId="77777777" w:rsidTr="000762D4">
        <w:trPr>
          <w:trHeight w:val="273"/>
        </w:trPr>
        <w:tc>
          <w:tcPr>
            <w:tcW w:w="683" w:type="dxa"/>
            <w:vAlign w:val="center"/>
          </w:tcPr>
          <w:p w14:paraId="2BE672B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w:t>
            </w:r>
          </w:p>
        </w:tc>
        <w:tc>
          <w:tcPr>
            <w:tcW w:w="1593" w:type="dxa"/>
            <w:vAlign w:val="center"/>
          </w:tcPr>
          <w:p w14:paraId="42CCC19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442B53C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10.12</w:t>
            </w:r>
          </w:p>
        </w:tc>
        <w:tc>
          <w:tcPr>
            <w:tcW w:w="1701" w:type="dxa"/>
            <w:vAlign w:val="center"/>
          </w:tcPr>
          <w:p w14:paraId="4D3B0E8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15.00</w:t>
            </w:r>
          </w:p>
        </w:tc>
        <w:tc>
          <w:tcPr>
            <w:tcW w:w="974" w:type="dxa"/>
            <w:vAlign w:val="center"/>
          </w:tcPr>
          <w:p w14:paraId="6DA850B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1.07</w:t>
            </w:r>
          </w:p>
        </w:tc>
        <w:tc>
          <w:tcPr>
            <w:tcW w:w="974" w:type="dxa"/>
            <w:vAlign w:val="center"/>
          </w:tcPr>
          <w:p w14:paraId="6D2C6A5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1.47</w:t>
            </w:r>
          </w:p>
        </w:tc>
        <w:tc>
          <w:tcPr>
            <w:tcW w:w="974" w:type="dxa"/>
            <w:vAlign w:val="center"/>
          </w:tcPr>
          <w:p w14:paraId="5BF990D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1.20</w:t>
            </w:r>
          </w:p>
        </w:tc>
      </w:tr>
      <w:tr w:rsidR="000762D4" w:rsidRPr="00C47213" w14:paraId="6FD34160" w14:textId="77777777" w:rsidTr="000762D4">
        <w:trPr>
          <w:trHeight w:val="273"/>
        </w:trPr>
        <w:tc>
          <w:tcPr>
            <w:tcW w:w="683" w:type="dxa"/>
            <w:vAlign w:val="center"/>
          </w:tcPr>
          <w:p w14:paraId="0FB89AF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w:t>
            </w:r>
          </w:p>
        </w:tc>
        <w:tc>
          <w:tcPr>
            <w:tcW w:w="1593" w:type="dxa"/>
            <w:vAlign w:val="center"/>
          </w:tcPr>
          <w:p w14:paraId="381E157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752ACD0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9.47</w:t>
            </w:r>
          </w:p>
        </w:tc>
        <w:tc>
          <w:tcPr>
            <w:tcW w:w="1701" w:type="dxa"/>
            <w:vAlign w:val="center"/>
          </w:tcPr>
          <w:p w14:paraId="06093C8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15.88</w:t>
            </w:r>
          </w:p>
        </w:tc>
        <w:tc>
          <w:tcPr>
            <w:tcW w:w="974" w:type="dxa"/>
            <w:vAlign w:val="center"/>
          </w:tcPr>
          <w:p w14:paraId="2B62A6C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1.02</w:t>
            </w:r>
          </w:p>
        </w:tc>
        <w:tc>
          <w:tcPr>
            <w:tcW w:w="974" w:type="dxa"/>
            <w:vAlign w:val="center"/>
          </w:tcPr>
          <w:p w14:paraId="02A52DE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1.47</w:t>
            </w:r>
          </w:p>
        </w:tc>
        <w:tc>
          <w:tcPr>
            <w:tcW w:w="974" w:type="dxa"/>
            <w:vAlign w:val="center"/>
          </w:tcPr>
          <w:p w14:paraId="15DF02A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1.09</w:t>
            </w:r>
          </w:p>
        </w:tc>
      </w:tr>
      <w:tr w:rsidR="000762D4" w:rsidRPr="00C47213" w14:paraId="10F64004" w14:textId="77777777" w:rsidTr="000762D4">
        <w:trPr>
          <w:trHeight w:val="273"/>
        </w:trPr>
        <w:tc>
          <w:tcPr>
            <w:tcW w:w="683" w:type="dxa"/>
            <w:vAlign w:val="center"/>
          </w:tcPr>
          <w:p w14:paraId="167FFEB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9</w:t>
            </w:r>
          </w:p>
        </w:tc>
        <w:tc>
          <w:tcPr>
            <w:tcW w:w="1593" w:type="dxa"/>
            <w:vAlign w:val="center"/>
          </w:tcPr>
          <w:p w14:paraId="475C135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325ECE6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7.39</w:t>
            </w:r>
          </w:p>
        </w:tc>
        <w:tc>
          <w:tcPr>
            <w:tcW w:w="1701" w:type="dxa"/>
            <w:vAlign w:val="center"/>
          </w:tcPr>
          <w:p w14:paraId="7A21A23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12.78</w:t>
            </w:r>
          </w:p>
        </w:tc>
        <w:tc>
          <w:tcPr>
            <w:tcW w:w="974" w:type="dxa"/>
            <w:vAlign w:val="center"/>
          </w:tcPr>
          <w:p w14:paraId="7759969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1.00</w:t>
            </w:r>
          </w:p>
        </w:tc>
        <w:tc>
          <w:tcPr>
            <w:tcW w:w="974" w:type="dxa"/>
            <w:vAlign w:val="center"/>
          </w:tcPr>
          <w:p w14:paraId="42F2DAB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1.12</w:t>
            </w:r>
          </w:p>
        </w:tc>
        <w:tc>
          <w:tcPr>
            <w:tcW w:w="974" w:type="dxa"/>
            <w:vAlign w:val="center"/>
          </w:tcPr>
          <w:p w14:paraId="79BDCA2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0.81</w:t>
            </w:r>
          </w:p>
        </w:tc>
      </w:tr>
      <w:tr w:rsidR="000762D4" w:rsidRPr="00C47213" w14:paraId="0D923463" w14:textId="77777777" w:rsidTr="000762D4">
        <w:trPr>
          <w:trHeight w:val="273"/>
        </w:trPr>
        <w:tc>
          <w:tcPr>
            <w:tcW w:w="683" w:type="dxa"/>
            <w:vAlign w:val="center"/>
          </w:tcPr>
          <w:p w14:paraId="5202825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w:t>
            </w:r>
          </w:p>
        </w:tc>
        <w:tc>
          <w:tcPr>
            <w:tcW w:w="1593" w:type="dxa"/>
            <w:vAlign w:val="center"/>
          </w:tcPr>
          <w:p w14:paraId="455015D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2C63D35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7.67</w:t>
            </w:r>
          </w:p>
        </w:tc>
        <w:tc>
          <w:tcPr>
            <w:tcW w:w="1701" w:type="dxa"/>
            <w:vAlign w:val="center"/>
          </w:tcPr>
          <w:p w14:paraId="0CAFADD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26.60</w:t>
            </w:r>
          </w:p>
        </w:tc>
        <w:tc>
          <w:tcPr>
            <w:tcW w:w="974" w:type="dxa"/>
            <w:vAlign w:val="center"/>
          </w:tcPr>
          <w:p w14:paraId="4AABCC0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1.09</w:t>
            </w:r>
          </w:p>
        </w:tc>
        <w:tc>
          <w:tcPr>
            <w:tcW w:w="974" w:type="dxa"/>
            <w:vAlign w:val="center"/>
          </w:tcPr>
          <w:p w14:paraId="3BBFA6C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1.40</w:t>
            </w:r>
          </w:p>
        </w:tc>
        <w:tc>
          <w:tcPr>
            <w:tcW w:w="974" w:type="dxa"/>
            <w:vAlign w:val="center"/>
          </w:tcPr>
          <w:p w14:paraId="426DDF8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1.08</w:t>
            </w:r>
          </w:p>
        </w:tc>
      </w:tr>
      <w:tr w:rsidR="000762D4" w:rsidRPr="00C47213" w14:paraId="5C181F8A" w14:textId="77777777" w:rsidTr="000762D4">
        <w:trPr>
          <w:trHeight w:val="273"/>
        </w:trPr>
        <w:tc>
          <w:tcPr>
            <w:tcW w:w="683" w:type="dxa"/>
            <w:vAlign w:val="center"/>
          </w:tcPr>
          <w:p w14:paraId="3CF0764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w:t>
            </w:r>
          </w:p>
        </w:tc>
        <w:tc>
          <w:tcPr>
            <w:tcW w:w="1593" w:type="dxa"/>
            <w:vAlign w:val="center"/>
          </w:tcPr>
          <w:p w14:paraId="6FF68A7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602AB6B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8.50</w:t>
            </w:r>
          </w:p>
        </w:tc>
        <w:tc>
          <w:tcPr>
            <w:tcW w:w="1701" w:type="dxa"/>
            <w:vAlign w:val="center"/>
          </w:tcPr>
          <w:p w14:paraId="61AF9EC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21.48</w:t>
            </w:r>
          </w:p>
        </w:tc>
        <w:tc>
          <w:tcPr>
            <w:tcW w:w="974" w:type="dxa"/>
            <w:vAlign w:val="center"/>
          </w:tcPr>
          <w:p w14:paraId="296C445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1.33</w:t>
            </w:r>
          </w:p>
        </w:tc>
        <w:tc>
          <w:tcPr>
            <w:tcW w:w="974" w:type="dxa"/>
            <w:vAlign w:val="center"/>
          </w:tcPr>
          <w:p w14:paraId="3987837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2.83</w:t>
            </w:r>
          </w:p>
        </w:tc>
        <w:tc>
          <w:tcPr>
            <w:tcW w:w="974" w:type="dxa"/>
            <w:vAlign w:val="center"/>
          </w:tcPr>
          <w:p w14:paraId="1ECB6AB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1.49</w:t>
            </w:r>
          </w:p>
        </w:tc>
      </w:tr>
      <w:tr w:rsidR="000762D4" w:rsidRPr="00C47213" w14:paraId="340BC28D" w14:textId="77777777" w:rsidTr="000762D4">
        <w:trPr>
          <w:trHeight w:val="273"/>
        </w:trPr>
        <w:tc>
          <w:tcPr>
            <w:tcW w:w="683" w:type="dxa"/>
            <w:vAlign w:val="center"/>
          </w:tcPr>
          <w:p w14:paraId="247EDD4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w:t>
            </w:r>
          </w:p>
        </w:tc>
        <w:tc>
          <w:tcPr>
            <w:tcW w:w="1593" w:type="dxa"/>
            <w:vAlign w:val="center"/>
          </w:tcPr>
          <w:p w14:paraId="31FAE49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011FACB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8.88</w:t>
            </w:r>
          </w:p>
        </w:tc>
        <w:tc>
          <w:tcPr>
            <w:tcW w:w="1701" w:type="dxa"/>
            <w:vAlign w:val="center"/>
          </w:tcPr>
          <w:p w14:paraId="37312BF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36.73</w:t>
            </w:r>
          </w:p>
        </w:tc>
        <w:tc>
          <w:tcPr>
            <w:tcW w:w="974" w:type="dxa"/>
            <w:vAlign w:val="center"/>
          </w:tcPr>
          <w:p w14:paraId="746F790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1.02</w:t>
            </w:r>
          </w:p>
        </w:tc>
        <w:tc>
          <w:tcPr>
            <w:tcW w:w="974" w:type="dxa"/>
            <w:vAlign w:val="center"/>
          </w:tcPr>
          <w:p w14:paraId="73828A2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1.57</w:t>
            </w:r>
          </w:p>
        </w:tc>
        <w:tc>
          <w:tcPr>
            <w:tcW w:w="974" w:type="dxa"/>
            <w:vAlign w:val="center"/>
          </w:tcPr>
          <w:p w14:paraId="71FB1C8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1.01</w:t>
            </w:r>
          </w:p>
        </w:tc>
      </w:tr>
      <w:tr w:rsidR="000762D4" w:rsidRPr="00C47213" w14:paraId="1618F59C" w14:textId="77777777" w:rsidTr="000762D4">
        <w:trPr>
          <w:trHeight w:val="273"/>
        </w:trPr>
        <w:tc>
          <w:tcPr>
            <w:tcW w:w="683" w:type="dxa"/>
            <w:vAlign w:val="center"/>
          </w:tcPr>
          <w:p w14:paraId="42337DA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13</w:t>
            </w:r>
          </w:p>
        </w:tc>
        <w:tc>
          <w:tcPr>
            <w:tcW w:w="1593" w:type="dxa"/>
            <w:vAlign w:val="center"/>
          </w:tcPr>
          <w:p w14:paraId="4C69499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7E39D7D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7.88</w:t>
            </w:r>
          </w:p>
        </w:tc>
        <w:tc>
          <w:tcPr>
            <w:tcW w:w="1701" w:type="dxa"/>
            <w:vAlign w:val="center"/>
          </w:tcPr>
          <w:p w14:paraId="0C1B0C3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25.42</w:t>
            </w:r>
          </w:p>
        </w:tc>
        <w:tc>
          <w:tcPr>
            <w:tcW w:w="974" w:type="dxa"/>
            <w:vAlign w:val="center"/>
          </w:tcPr>
          <w:p w14:paraId="04B1104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1.07</w:t>
            </w:r>
          </w:p>
        </w:tc>
        <w:tc>
          <w:tcPr>
            <w:tcW w:w="974" w:type="dxa"/>
            <w:vAlign w:val="center"/>
          </w:tcPr>
          <w:p w14:paraId="17CA02E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1.83</w:t>
            </w:r>
          </w:p>
        </w:tc>
        <w:tc>
          <w:tcPr>
            <w:tcW w:w="974" w:type="dxa"/>
            <w:vAlign w:val="center"/>
          </w:tcPr>
          <w:p w14:paraId="3BDF327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1.09</w:t>
            </w:r>
          </w:p>
        </w:tc>
      </w:tr>
      <w:tr w:rsidR="000762D4" w:rsidRPr="00C47213" w14:paraId="0BA0F127" w14:textId="77777777" w:rsidTr="000762D4">
        <w:trPr>
          <w:trHeight w:val="273"/>
        </w:trPr>
        <w:tc>
          <w:tcPr>
            <w:tcW w:w="683" w:type="dxa"/>
            <w:vAlign w:val="center"/>
          </w:tcPr>
          <w:p w14:paraId="56931B2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14</w:t>
            </w:r>
          </w:p>
        </w:tc>
        <w:tc>
          <w:tcPr>
            <w:tcW w:w="1593" w:type="dxa"/>
            <w:vAlign w:val="center"/>
          </w:tcPr>
          <w:p w14:paraId="64851A2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61484CF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5.48</w:t>
            </w:r>
          </w:p>
        </w:tc>
        <w:tc>
          <w:tcPr>
            <w:tcW w:w="1701" w:type="dxa"/>
            <w:vAlign w:val="center"/>
          </w:tcPr>
          <w:p w14:paraId="2DBD659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16.58</w:t>
            </w:r>
          </w:p>
        </w:tc>
        <w:tc>
          <w:tcPr>
            <w:tcW w:w="974" w:type="dxa"/>
            <w:vAlign w:val="center"/>
          </w:tcPr>
          <w:p w14:paraId="55EE2A3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0.99</w:t>
            </w:r>
          </w:p>
        </w:tc>
        <w:tc>
          <w:tcPr>
            <w:tcW w:w="974" w:type="dxa"/>
            <w:vAlign w:val="center"/>
          </w:tcPr>
          <w:p w14:paraId="2CD759B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0.98</w:t>
            </w:r>
          </w:p>
        </w:tc>
        <w:tc>
          <w:tcPr>
            <w:tcW w:w="974" w:type="dxa"/>
            <w:vAlign w:val="center"/>
          </w:tcPr>
          <w:p w14:paraId="5C99055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1.19</w:t>
            </w:r>
          </w:p>
        </w:tc>
      </w:tr>
      <w:tr w:rsidR="000762D4" w:rsidRPr="00C47213" w14:paraId="7D8CF7BB" w14:textId="77777777" w:rsidTr="000762D4">
        <w:trPr>
          <w:trHeight w:val="273"/>
        </w:trPr>
        <w:tc>
          <w:tcPr>
            <w:tcW w:w="683" w:type="dxa"/>
            <w:vAlign w:val="center"/>
          </w:tcPr>
          <w:p w14:paraId="38501E5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15</w:t>
            </w:r>
          </w:p>
        </w:tc>
        <w:tc>
          <w:tcPr>
            <w:tcW w:w="1593" w:type="dxa"/>
            <w:vAlign w:val="center"/>
          </w:tcPr>
          <w:p w14:paraId="74A8B9C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07EC271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8.29</w:t>
            </w:r>
          </w:p>
        </w:tc>
        <w:tc>
          <w:tcPr>
            <w:tcW w:w="1701" w:type="dxa"/>
            <w:vAlign w:val="center"/>
          </w:tcPr>
          <w:p w14:paraId="09A56E5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20.20</w:t>
            </w:r>
          </w:p>
        </w:tc>
        <w:tc>
          <w:tcPr>
            <w:tcW w:w="974" w:type="dxa"/>
            <w:vAlign w:val="center"/>
          </w:tcPr>
          <w:p w14:paraId="2A85A05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0.96</w:t>
            </w:r>
          </w:p>
        </w:tc>
        <w:tc>
          <w:tcPr>
            <w:tcW w:w="974" w:type="dxa"/>
            <w:vAlign w:val="center"/>
          </w:tcPr>
          <w:p w14:paraId="6364388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2.42</w:t>
            </w:r>
          </w:p>
        </w:tc>
        <w:tc>
          <w:tcPr>
            <w:tcW w:w="974" w:type="dxa"/>
            <w:vAlign w:val="center"/>
          </w:tcPr>
          <w:p w14:paraId="16D9DC4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1.24</w:t>
            </w:r>
          </w:p>
        </w:tc>
      </w:tr>
      <w:tr w:rsidR="000762D4" w:rsidRPr="00C47213" w14:paraId="3748EA74" w14:textId="77777777" w:rsidTr="000762D4">
        <w:trPr>
          <w:trHeight w:val="273"/>
        </w:trPr>
        <w:tc>
          <w:tcPr>
            <w:tcW w:w="683" w:type="dxa"/>
            <w:vAlign w:val="center"/>
          </w:tcPr>
          <w:p w14:paraId="2408C98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16</w:t>
            </w:r>
          </w:p>
        </w:tc>
        <w:tc>
          <w:tcPr>
            <w:tcW w:w="1593" w:type="dxa"/>
            <w:vAlign w:val="center"/>
          </w:tcPr>
          <w:p w14:paraId="00281EF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1E393BF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9.52</w:t>
            </w:r>
          </w:p>
        </w:tc>
        <w:tc>
          <w:tcPr>
            <w:tcW w:w="1701" w:type="dxa"/>
            <w:vAlign w:val="center"/>
          </w:tcPr>
          <w:p w14:paraId="14BED9E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15.27</w:t>
            </w:r>
          </w:p>
        </w:tc>
        <w:tc>
          <w:tcPr>
            <w:tcW w:w="974" w:type="dxa"/>
            <w:vAlign w:val="center"/>
          </w:tcPr>
          <w:p w14:paraId="78B9A92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1.03</w:t>
            </w:r>
          </w:p>
        </w:tc>
        <w:tc>
          <w:tcPr>
            <w:tcW w:w="974" w:type="dxa"/>
            <w:vAlign w:val="center"/>
          </w:tcPr>
          <w:p w14:paraId="059C7A7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1.84</w:t>
            </w:r>
          </w:p>
        </w:tc>
        <w:tc>
          <w:tcPr>
            <w:tcW w:w="974" w:type="dxa"/>
            <w:vAlign w:val="center"/>
          </w:tcPr>
          <w:p w14:paraId="5F1313F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1.19</w:t>
            </w:r>
          </w:p>
        </w:tc>
      </w:tr>
      <w:tr w:rsidR="000762D4" w:rsidRPr="00C47213" w14:paraId="668572E7" w14:textId="77777777" w:rsidTr="000762D4">
        <w:trPr>
          <w:trHeight w:val="273"/>
        </w:trPr>
        <w:tc>
          <w:tcPr>
            <w:tcW w:w="683" w:type="dxa"/>
            <w:vAlign w:val="center"/>
          </w:tcPr>
          <w:p w14:paraId="0357442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17</w:t>
            </w:r>
          </w:p>
        </w:tc>
        <w:tc>
          <w:tcPr>
            <w:tcW w:w="1593" w:type="dxa"/>
            <w:vAlign w:val="center"/>
          </w:tcPr>
          <w:p w14:paraId="45DD4D4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55E970F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9.54</w:t>
            </w:r>
          </w:p>
        </w:tc>
        <w:tc>
          <w:tcPr>
            <w:tcW w:w="1701" w:type="dxa"/>
            <w:vAlign w:val="center"/>
          </w:tcPr>
          <w:p w14:paraId="77A03A2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15.43</w:t>
            </w:r>
          </w:p>
        </w:tc>
        <w:tc>
          <w:tcPr>
            <w:tcW w:w="974" w:type="dxa"/>
            <w:vAlign w:val="center"/>
          </w:tcPr>
          <w:p w14:paraId="58E2E1D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1.11</w:t>
            </w:r>
          </w:p>
        </w:tc>
        <w:tc>
          <w:tcPr>
            <w:tcW w:w="974" w:type="dxa"/>
            <w:vAlign w:val="center"/>
          </w:tcPr>
          <w:p w14:paraId="130018C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1.17</w:t>
            </w:r>
          </w:p>
        </w:tc>
        <w:tc>
          <w:tcPr>
            <w:tcW w:w="974" w:type="dxa"/>
            <w:vAlign w:val="center"/>
          </w:tcPr>
          <w:p w14:paraId="05C3724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1.15</w:t>
            </w:r>
          </w:p>
        </w:tc>
      </w:tr>
      <w:tr w:rsidR="000762D4" w:rsidRPr="00C47213" w14:paraId="5D694B81" w14:textId="77777777" w:rsidTr="000762D4">
        <w:trPr>
          <w:trHeight w:val="273"/>
        </w:trPr>
        <w:tc>
          <w:tcPr>
            <w:tcW w:w="683" w:type="dxa"/>
            <w:vAlign w:val="center"/>
          </w:tcPr>
          <w:p w14:paraId="2895F69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18</w:t>
            </w:r>
          </w:p>
        </w:tc>
        <w:tc>
          <w:tcPr>
            <w:tcW w:w="1593" w:type="dxa"/>
            <w:vAlign w:val="center"/>
          </w:tcPr>
          <w:p w14:paraId="1C21BD3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556405C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8.67</w:t>
            </w:r>
          </w:p>
        </w:tc>
        <w:tc>
          <w:tcPr>
            <w:tcW w:w="1701" w:type="dxa"/>
            <w:vAlign w:val="center"/>
          </w:tcPr>
          <w:p w14:paraId="793F4CC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17.73</w:t>
            </w:r>
          </w:p>
        </w:tc>
        <w:tc>
          <w:tcPr>
            <w:tcW w:w="974" w:type="dxa"/>
            <w:vAlign w:val="center"/>
          </w:tcPr>
          <w:p w14:paraId="0C708CA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1.37</w:t>
            </w:r>
          </w:p>
        </w:tc>
        <w:tc>
          <w:tcPr>
            <w:tcW w:w="974" w:type="dxa"/>
            <w:vAlign w:val="center"/>
          </w:tcPr>
          <w:p w14:paraId="54D115A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2.37</w:t>
            </w:r>
          </w:p>
        </w:tc>
        <w:tc>
          <w:tcPr>
            <w:tcW w:w="974" w:type="dxa"/>
            <w:vAlign w:val="center"/>
          </w:tcPr>
          <w:p w14:paraId="74393EF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1.26</w:t>
            </w:r>
          </w:p>
        </w:tc>
      </w:tr>
      <w:tr w:rsidR="000762D4" w:rsidRPr="00C47213" w14:paraId="5A4270FC" w14:textId="77777777" w:rsidTr="000762D4">
        <w:trPr>
          <w:trHeight w:val="273"/>
        </w:trPr>
        <w:tc>
          <w:tcPr>
            <w:tcW w:w="683" w:type="dxa"/>
            <w:vAlign w:val="center"/>
          </w:tcPr>
          <w:p w14:paraId="2B8283C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19</w:t>
            </w:r>
          </w:p>
        </w:tc>
        <w:tc>
          <w:tcPr>
            <w:tcW w:w="1593" w:type="dxa"/>
            <w:vAlign w:val="center"/>
          </w:tcPr>
          <w:p w14:paraId="49075DE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3AAA98F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8.56</w:t>
            </w:r>
          </w:p>
        </w:tc>
        <w:tc>
          <w:tcPr>
            <w:tcW w:w="1701" w:type="dxa"/>
            <w:vAlign w:val="center"/>
          </w:tcPr>
          <w:p w14:paraId="3DBA6BE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16.47</w:t>
            </w:r>
          </w:p>
        </w:tc>
        <w:tc>
          <w:tcPr>
            <w:tcW w:w="974" w:type="dxa"/>
            <w:vAlign w:val="center"/>
          </w:tcPr>
          <w:p w14:paraId="33CB788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1.17</w:t>
            </w:r>
          </w:p>
        </w:tc>
        <w:tc>
          <w:tcPr>
            <w:tcW w:w="974" w:type="dxa"/>
            <w:vAlign w:val="center"/>
          </w:tcPr>
          <w:p w14:paraId="1FDACE0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1.32</w:t>
            </w:r>
          </w:p>
        </w:tc>
        <w:tc>
          <w:tcPr>
            <w:tcW w:w="974" w:type="dxa"/>
            <w:vAlign w:val="center"/>
          </w:tcPr>
          <w:p w14:paraId="281F6C6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1.26</w:t>
            </w:r>
          </w:p>
        </w:tc>
      </w:tr>
      <w:tr w:rsidR="000762D4" w:rsidRPr="00C47213" w14:paraId="15B9DCB0" w14:textId="77777777" w:rsidTr="000762D4">
        <w:trPr>
          <w:trHeight w:val="273"/>
        </w:trPr>
        <w:tc>
          <w:tcPr>
            <w:tcW w:w="683" w:type="dxa"/>
            <w:vAlign w:val="center"/>
          </w:tcPr>
          <w:p w14:paraId="41F565D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20</w:t>
            </w:r>
          </w:p>
        </w:tc>
        <w:tc>
          <w:tcPr>
            <w:tcW w:w="1593" w:type="dxa"/>
            <w:vAlign w:val="center"/>
          </w:tcPr>
          <w:p w14:paraId="7E4FB67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53183EF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8.66</w:t>
            </w:r>
          </w:p>
        </w:tc>
        <w:tc>
          <w:tcPr>
            <w:tcW w:w="1701" w:type="dxa"/>
            <w:vAlign w:val="center"/>
          </w:tcPr>
          <w:p w14:paraId="643438B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17.87</w:t>
            </w:r>
          </w:p>
        </w:tc>
        <w:tc>
          <w:tcPr>
            <w:tcW w:w="974" w:type="dxa"/>
            <w:vAlign w:val="center"/>
          </w:tcPr>
          <w:p w14:paraId="427073A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1.05</w:t>
            </w:r>
          </w:p>
        </w:tc>
        <w:tc>
          <w:tcPr>
            <w:tcW w:w="974" w:type="dxa"/>
            <w:vAlign w:val="center"/>
          </w:tcPr>
          <w:p w14:paraId="6F12EB0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1.20</w:t>
            </w:r>
          </w:p>
        </w:tc>
        <w:tc>
          <w:tcPr>
            <w:tcW w:w="974" w:type="dxa"/>
            <w:vAlign w:val="center"/>
          </w:tcPr>
          <w:p w14:paraId="43D0097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1.14</w:t>
            </w:r>
          </w:p>
        </w:tc>
      </w:tr>
      <w:tr w:rsidR="000762D4" w:rsidRPr="00C47213" w14:paraId="4DEAC185" w14:textId="77777777" w:rsidTr="000762D4">
        <w:trPr>
          <w:trHeight w:val="273"/>
        </w:trPr>
        <w:tc>
          <w:tcPr>
            <w:tcW w:w="683" w:type="dxa"/>
            <w:vAlign w:val="center"/>
          </w:tcPr>
          <w:p w14:paraId="1654092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21</w:t>
            </w:r>
          </w:p>
        </w:tc>
        <w:tc>
          <w:tcPr>
            <w:tcW w:w="1593" w:type="dxa"/>
            <w:vAlign w:val="center"/>
          </w:tcPr>
          <w:p w14:paraId="30F0065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03311EE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7.86</w:t>
            </w:r>
          </w:p>
        </w:tc>
        <w:tc>
          <w:tcPr>
            <w:tcW w:w="1701" w:type="dxa"/>
            <w:vAlign w:val="center"/>
          </w:tcPr>
          <w:p w14:paraId="0E7AC30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16.46</w:t>
            </w:r>
          </w:p>
        </w:tc>
        <w:tc>
          <w:tcPr>
            <w:tcW w:w="974" w:type="dxa"/>
            <w:vAlign w:val="center"/>
          </w:tcPr>
          <w:p w14:paraId="1698D83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1.15</w:t>
            </w:r>
          </w:p>
        </w:tc>
        <w:tc>
          <w:tcPr>
            <w:tcW w:w="974" w:type="dxa"/>
            <w:vAlign w:val="center"/>
          </w:tcPr>
          <w:p w14:paraId="00AB52F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3.54</w:t>
            </w:r>
          </w:p>
        </w:tc>
        <w:tc>
          <w:tcPr>
            <w:tcW w:w="974" w:type="dxa"/>
            <w:vAlign w:val="center"/>
          </w:tcPr>
          <w:p w14:paraId="479B25F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1.42</w:t>
            </w:r>
          </w:p>
        </w:tc>
      </w:tr>
      <w:tr w:rsidR="000762D4" w:rsidRPr="00C47213" w14:paraId="3ECB542A" w14:textId="77777777" w:rsidTr="000762D4">
        <w:trPr>
          <w:trHeight w:val="273"/>
        </w:trPr>
        <w:tc>
          <w:tcPr>
            <w:tcW w:w="683" w:type="dxa"/>
            <w:vAlign w:val="center"/>
          </w:tcPr>
          <w:p w14:paraId="420EE3B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22</w:t>
            </w:r>
          </w:p>
        </w:tc>
        <w:tc>
          <w:tcPr>
            <w:tcW w:w="1593" w:type="dxa"/>
            <w:vAlign w:val="center"/>
          </w:tcPr>
          <w:p w14:paraId="504363A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4453255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9.18</w:t>
            </w:r>
          </w:p>
        </w:tc>
        <w:tc>
          <w:tcPr>
            <w:tcW w:w="1701" w:type="dxa"/>
            <w:vAlign w:val="center"/>
          </w:tcPr>
          <w:p w14:paraId="44CD018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15.76</w:t>
            </w:r>
          </w:p>
        </w:tc>
        <w:tc>
          <w:tcPr>
            <w:tcW w:w="974" w:type="dxa"/>
            <w:vAlign w:val="center"/>
          </w:tcPr>
          <w:p w14:paraId="07C0805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1.24</w:t>
            </w:r>
          </w:p>
        </w:tc>
        <w:tc>
          <w:tcPr>
            <w:tcW w:w="974" w:type="dxa"/>
            <w:vAlign w:val="center"/>
          </w:tcPr>
          <w:p w14:paraId="7F0883C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3.89</w:t>
            </w:r>
          </w:p>
        </w:tc>
        <w:tc>
          <w:tcPr>
            <w:tcW w:w="974" w:type="dxa"/>
            <w:vAlign w:val="center"/>
          </w:tcPr>
          <w:p w14:paraId="04B5A63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1.29</w:t>
            </w:r>
          </w:p>
        </w:tc>
      </w:tr>
      <w:tr w:rsidR="000762D4" w:rsidRPr="00C47213" w14:paraId="6BF5B1CF" w14:textId="77777777" w:rsidTr="000762D4">
        <w:trPr>
          <w:trHeight w:val="273"/>
        </w:trPr>
        <w:tc>
          <w:tcPr>
            <w:tcW w:w="683" w:type="dxa"/>
            <w:vAlign w:val="center"/>
          </w:tcPr>
          <w:p w14:paraId="19689FF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23</w:t>
            </w:r>
          </w:p>
        </w:tc>
        <w:tc>
          <w:tcPr>
            <w:tcW w:w="1593" w:type="dxa"/>
            <w:vAlign w:val="center"/>
          </w:tcPr>
          <w:p w14:paraId="5DCD458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26F14FD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7.66</w:t>
            </w:r>
          </w:p>
        </w:tc>
        <w:tc>
          <w:tcPr>
            <w:tcW w:w="1701" w:type="dxa"/>
            <w:vAlign w:val="center"/>
          </w:tcPr>
          <w:p w14:paraId="1290D85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14.45</w:t>
            </w:r>
          </w:p>
        </w:tc>
        <w:tc>
          <w:tcPr>
            <w:tcW w:w="974" w:type="dxa"/>
            <w:vAlign w:val="center"/>
          </w:tcPr>
          <w:p w14:paraId="59C8C81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0.99</w:t>
            </w:r>
          </w:p>
        </w:tc>
        <w:tc>
          <w:tcPr>
            <w:tcW w:w="974" w:type="dxa"/>
            <w:vAlign w:val="center"/>
          </w:tcPr>
          <w:p w14:paraId="06B0FA9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1.04</w:t>
            </w:r>
          </w:p>
        </w:tc>
        <w:tc>
          <w:tcPr>
            <w:tcW w:w="974" w:type="dxa"/>
            <w:vAlign w:val="center"/>
          </w:tcPr>
          <w:p w14:paraId="4E8948D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0.83</w:t>
            </w:r>
          </w:p>
        </w:tc>
      </w:tr>
      <w:tr w:rsidR="000762D4" w:rsidRPr="00C47213" w14:paraId="1CDBD0AF" w14:textId="77777777" w:rsidTr="000762D4">
        <w:trPr>
          <w:trHeight w:val="273"/>
        </w:trPr>
        <w:tc>
          <w:tcPr>
            <w:tcW w:w="683" w:type="dxa"/>
            <w:vAlign w:val="center"/>
          </w:tcPr>
          <w:p w14:paraId="4BB34BE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24</w:t>
            </w:r>
          </w:p>
        </w:tc>
        <w:tc>
          <w:tcPr>
            <w:tcW w:w="1593" w:type="dxa"/>
            <w:vAlign w:val="center"/>
          </w:tcPr>
          <w:p w14:paraId="3872F65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2D614E4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7.72</w:t>
            </w:r>
          </w:p>
        </w:tc>
        <w:tc>
          <w:tcPr>
            <w:tcW w:w="1701" w:type="dxa"/>
            <w:vAlign w:val="center"/>
          </w:tcPr>
          <w:p w14:paraId="09040DF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14.18</w:t>
            </w:r>
          </w:p>
        </w:tc>
        <w:tc>
          <w:tcPr>
            <w:tcW w:w="974" w:type="dxa"/>
            <w:vAlign w:val="center"/>
          </w:tcPr>
          <w:p w14:paraId="7B98D4A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0.82</w:t>
            </w:r>
          </w:p>
        </w:tc>
        <w:tc>
          <w:tcPr>
            <w:tcW w:w="974" w:type="dxa"/>
            <w:vAlign w:val="center"/>
          </w:tcPr>
          <w:p w14:paraId="3124258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1.04</w:t>
            </w:r>
          </w:p>
        </w:tc>
        <w:tc>
          <w:tcPr>
            <w:tcW w:w="974" w:type="dxa"/>
            <w:vAlign w:val="center"/>
          </w:tcPr>
          <w:p w14:paraId="52BF76F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0.62</w:t>
            </w:r>
          </w:p>
        </w:tc>
      </w:tr>
      <w:tr w:rsidR="000762D4" w:rsidRPr="00C47213" w14:paraId="0EA5A1AB" w14:textId="77777777" w:rsidTr="000762D4">
        <w:trPr>
          <w:trHeight w:val="273"/>
        </w:trPr>
        <w:tc>
          <w:tcPr>
            <w:tcW w:w="683" w:type="dxa"/>
            <w:vAlign w:val="center"/>
          </w:tcPr>
          <w:p w14:paraId="37E18BD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25</w:t>
            </w:r>
          </w:p>
        </w:tc>
        <w:tc>
          <w:tcPr>
            <w:tcW w:w="1593" w:type="dxa"/>
            <w:vAlign w:val="center"/>
          </w:tcPr>
          <w:p w14:paraId="62BD73E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1914D18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8.23</w:t>
            </w:r>
          </w:p>
        </w:tc>
        <w:tc>
          <w:tcPr>
            <w:tcW w:w="1701" w:type="dxa"/>
            <w:vAlign w:val="center"/>
          </w:tcPr>
          <w:p w14:paraId="4EB78CC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14.11</w:t>
            </w:r>
          </w:p>
        </w:tc>
        <w:tc>
          <w:tcPr>
            <w:tcW w:w="974" w:type="dxa"/>
            <w:vAlign w:val="center"/>
          </w:tcPr>
          <w:p w14:paraId="72A15D0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1.05</w:t>
            </w:r>
          </w:p>
        </w:tc>
        <w:tc>
          <w:tcPr>
            <w:tcW w:w="974" w:type="dxa"/>
            <w:vAlign w:val="center"/>
          </w:tcPr>
          <w:p w14:paraId="3379C29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1.09</w:t>
            </w:r>
          </w:p>
        </w:tc>
        <w:tc>
          <w:tcPr>
            <w:tcW w:w="974" w:type="dxa"/>
            <w:vAlign w:val="center"/>
          </w:tcPr>
          <w:p w14:paraId="612BAD0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0.98</w:t>
            </w:r>
          </w:p>
        </w:tc>
      </w:tr>
      <w:tr w:rsidR="000762D4" w:rsidRPr="00C47213" w14:paraId="4F14EBD6" w14:textId="77777777" w:rsidTr="000762D4">
        <w:trPr>
          <w:trHeight w:val="273"/>
        </w:trPr>
        <w:tc>
          <w:tcPr>
            <w:tcW w:w="683" w:type="dxa"/>
            <w:vAlign w:val="center"/>
          </w:tcPr>
          <w:p w14:paraId="0337C5E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26</w:t>
            </w:r>
          </w:p>
        </w:tc>
        <w:tc>
          <w:tcPr>
            <w:tcW w:w="1593" w:type="dxa"/>
            <w:vAlign w:val="center"/>
          </w:tcPr>
          <w:p w14:paraId="0DAF41C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177A23A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9.29</w:t>
            </w:r>
          </w:p>
        </w:tc>
        <w:tc>
          <w:tcPr>
            <w:tcW w:w="1701" w:type="dxa"/>
            <w:vAlign w:val="center"/>
          </w:tcPr>
          <w:p w14:paraId="43B6209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24.53</w:t>
            </w:r>
          </w:p>
        </w:tc>
        <w:tc>
          <w:tcPr>
            <w:tcW w:w="974" w:type="dxa"/>
            <w:vAlign w:val="center"/>
          </w:tcPr>
          <w:p w14:paraId="3D0D552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1.16</w:t>
            </w:r>
          </w:p>
        </w:tc>
        <w:tc>
          <w:tcPr>
            <w:tcW w:w="974" w:type="dxa"/>
            <w:vAlign w:val="center"/>
          </w:tcPr>
          <w:p w14:paraId="43880B7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1.09</w:t>
            </w:r>
          </w:p>
        </w:tc>
        <w:tc>
          <w:tcPr>
            <w:tcW w:w="974" w:type="dxa"/>
            <w:vAlign w:val="center"/>
          </w:tcPr>
          <w:p w14:paraId="552C8F5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1.19</w:t>
            </w:r>
          </w:p>
        </w:tc>
      </w:tr>
      <w:tr w:rsidR="000762D4" w:rsidRPr="00C47213" w14:paraId="49C6150E" w14:textId="77777777" w:rsidTr="000762D4">
        <w:trPr>
          <w:trHeight w:val="273"/>
        </w:trPr>
        <w:tc>
          <w:tcPr>
            <w:tcW w:w="683" w:type="dxa"/>
            <w:vAlign w:val="center"/>
          </w:tcPr>
          <w:p w14:paraId="70A83ED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27</w:t>
            </w:r>
          </w:p>
        </w:tc>
        <w:tc>
          <w:tcPr>
            <w:tcW w:w="1593" w:type="dxa"/>
            <w:vAlign w:val="center"/>
          </w:tcPr>
          <w:p w14:paraId="017EBC1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76032C1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7.70</w:t>
            </w:r>
          </w:p>
        </w:tc>
        <w:tc>
          <w:tcPr>
            <w:tcW w:w="1701" w:type="dxa"/>
            <w:vAlign w:val="center"/>
          </w:tcPr>
          <w:p w14:paraId="72BFC88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19.63</w:t>
            </w:r>
          </w:p>
        </w:tc>
        <w:tc>
          <w:tcPr>
            <w:tcW w:w="974" w:type="dxa"/>
            <w:vAlign w:val="center"/>
          </w:tcPr>
          <w:p w14:paraId="427D85D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1.16</w:t>
            </w:r>
          </w:p>
        </w:tc>
        <w:tc>
          <w:tcPr>
            <w:tcW w:w="974" w:type="dxa"/>
            <w:vAlign w:val="center"/>
          </w:tcPr>
          <w:p w14:paraId="648460F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2.79</w:t>
            </w:r>
          </w:p>
        </w:tc>
        <w:tc>
          <w:tcPr>
            <w:tcW w:w="974" w:type="dxa"/>
            <w:vAlign w:val="center"/>
          </w:tcPr>
          <w:p w14:paraId="4589F2F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1.21</w:t>
            </w:r>
          </w:p>
        </w:tc>
      </w:tr>
      <w:tr w:rsidR="000762D4" w:rsidRPr="00C47213" w14:paraId="3C06015C" w14:textId="77777777" w:rsidTr="000762D4">
        <w:trPr>
          <w:trHeight w:val="273"/>
        </w:trPr>
        <w:tc>
          <w:tcPr>
            <w:tcW w:w="683" w:type="dxa"/>
            <w:vAlign w:val="center"/>
          </w:tcPr>
          <w:p w14:paraId="4F2294A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28</w:t>
            </w:r>
          </w:p>
        </w:tc>
        <w:tc>
          <w:tcPr>
            <w:tcW w:w="1593" w:type="dxa"/>
            <w:vAlign w:val="center"/>
          </w:tcPr>
          <w:p w14:paraId="7CAE7B7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4CC3CDD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7.50</w:t>
            </w:r>
          </w:p>
        </w:tc>
        <w:tc>
          <w:tcPr>
            <w:tcW w:w="1701" w:type="dxa"/>
            <w:vAlign w:val="center"/>
          </w:tcPr>
          <w:p w14:paraId="0EBD695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23.15</w:t>
            </w:r>
          </w:p>
        </w:tc>
        <w:tc>
          <w:tcPr>
            <w:tcW w:w="974" w:type="dxa"/>
            <w:vAlign w:val="center"/>
          </w:tcPr>
          <w:p w14:paraId="137EB7C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1.19</w:t>
            </w:r>
          </w:p>
        </w:tc>
        <w:tc>
          <w:tcPr>
            <w:tcW w:w="974" w:type="dxa"/>
            <w:vAlign w:val="center"/>
          </w:tcPr>
          <w:p w14:paraId="7F5BFA5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3.97</w:t>
            </w:r>
          </w:p>
        </w:tc>
        <w:tc>
          <w:tcPr>
            <w:tcW w:w="974" w:type="dxa"/>
            <w:vAlign w:val="center"/>
          </w:tcPr>
          <w:p w14:paraId="06A0DC2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1.19</w:t>
            </w:r>
          </w:p>
        </w:tc>
      </w:tr>
      <w:tr w:rsidR="000762D4" w:rsidRPr="00C47213" w14:paraId="20F5EFA5" w14:textId="77777777" w:rsidTr="000762D4">
        <w:trPr>
          <w:trHeight w:val="273"/>
        </w:trPr>
        <w:tc>
          <w:tcPr>
            <w:tcW w:w="683" w:type="dxa"/>
            <w:vAlign w:val="center"/>
          </w:tcPr>
          <w:p w14:paraId="4D6F044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29</w:t>
            </w:r>
          </w:p>
        </w:tc>
        <w:tc>
          <w:tcPr>
            <w:tcW w:w="1593" w:type="dxa"/>
            <w:vAlign w:val="center"/>
          </w:tcPr>
          <w:p w14:paraId="3705150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59048E9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8.38</w:t>
            </w:r>
          </w:p>
        </w:tc>
        <w:tc>
          <w:tcPr>
            <w:tcW w:w="1701" w:type="dxa"/>
            <w:vAlign w:val="center"/>
          </w:tcPr>
          <w:p w14:paraId="1EDE7FD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15.05</w:t>
            </w:r>
          </w:p>
        </w:tc>
        <w:tc>
          <w:tcPr>
            <w:tcW w:w="974" w:type="dxa"/>
            <w:vAlign w:val="center"/>
          </w:tcPr>
          <w:p w14:paraId="58DBE85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1.08</w:t>
            </w:r>
          </w:p>
        </w:tc>
        <w:tc>
          <w:tcPr>
            <w:tcW w:w="974" w:type="dxa"/>
            <w:vAlign w:val="center"/>
          </w:tcPr>
          <w:p w14:paraId="076C83F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1.10</w:t>
            </w:r>
          </w:p>
        </w:tc>
        <w:tc>
          <w:tcPr>
            <w:tcW w:w="974" w:type="dxa"/>
            <w:vAlign w:val="center"/>
          </w:tcPr>
          <w:p w14:paraId="6910072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1.23</w:t>
            </w:r>
          </w:p>
        </w:tc>
      </w:tr>
      <w:tr w:rsidR="000762D4" w:rsidRPr="00C47213" w14:paraId="2A238A67" w14:textId="77777777" w:rsidTr="000762D4">
        <w:trPr>
          <w:trHeight w:val="296"/>
        </w:trPr>
        <w:tc>
          <w:tcPr>
            <w:tcW w:w="683" w:type="dxa"/>
            <w:vAlign w:val="center"/>
          </w:tcPr>
          <w:p w14:paraId="15F75F1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30</w:t>
            </w:r>
          </w:p>
        </w:tc>
        <w:tc>
          <w:tcPr>
            <w:tcW w:w="1593" w:type="dxa"/>
            <w:vAlign w:val="center"/>
          </w:tcPr>
          <w:p w14:paraId="4E06C5A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74D94D2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7.63</w:t>
            </w:r>
          </w:p>
        </w:tc>
        <w:tc>
          <w:tcPr>
            <w:tcW w:w="1701" w:type="dxa"/>
            <w:vAlign w:val="center"/>
          </w:tcPr>
          <w:p w14:paraId="4F72389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19.59</w:t>
            </w:r>
          </w:p>
        </w:tc>
        <w:tc>
          <w:tcPr>
            <w:tcW w:w="974" w:type="dxa"/>
            <w:vAlign w:val="center"/>
          </w:tcPr>
          <w:p w14:paraId="6BF3090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1.21</w:t>
            </w:r>
          </w:p>
        </w:tc>
        <w:tc>
          <w:tcPr>
            <w:tcW w:w="974" w:type="dxa"/>
            <w:vAlign w:val="center"/>
          </w:tcPr>
          <w:p w14:paraId="65AEF0A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2.99</w:t>
            </w:r>
          </w:p>
        </w:tc>
        <w:tc>
          <w:tcPr>
            <w:tcW w:w="974" w:type="dxa"/>
            <w:vAlign w:val="center"/>
          </w:tcPr>
          <w:p w14:paraId="0353ABC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1.24</w:t>
            </w:r>
          </w:p>
        </w:tc>
      </w:tr>
      <w:tr w:rsidR="000762D4" w:rsidRPr="00C47213" w14:paraId="5B2FBC5C" w14:textId="77777777" w:rsidTr="000762D4">
        <w:trPr>
          <w:trHeight w:val="296"/>
        </w:trPr>
        <w:tc>
          <w:tcPr>
            <w:tcW w:w="683" w:type="dxa"/>
            <w:vAlign w:val="center"/>
          </w:tcPr>
          <w:p w14:paraId="3081594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31</w:t>
            </w:r>
          </w:p>
        </w:tc>
        <w:tc>
          <w:tcPr>
            <w:tcW w:w="1593" w:type="dxa"/>
            <w:vAlign w:val="center"/>
          </w:tcPr>
          <w:p w14:paraId="6D4AB3A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65DC37E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7.24</w:t>
            </w:r>
          </w:p>
        </w:tc>
        <w:tc>
          <w:tcPr>
            <w:tcW w:w="1701" w:type="dxa"/>
            <w:vAlign w:val="center"/>
          </w:tcPr>
          <w:p w14:paraId="4C5AB34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20.59</w:t>
            </w:r>
          </w:p>
        </w:tc>
        <w:tc>
          <w:tcPr>
            <w:tcW w:w="974" w:type="dxa"/>
            <w:vAlign w:val="center"/>
          </w:tcPr>
          <w:p w14:paraId="4E9D64E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1.23</w:t>
            </w:r>
          </w:p>
        </w:tc>
        <w:tc>
          <w:tcPr>
            <w:tcW w:w="974" w:type="dxa"/>
            <w:vAlign w:val="center"/>
          </w:tcPr>
          <w:p w14:paraId="0734697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3.20</w:t>
            </w:r>
          </w:p>
        </w:tc>
        <w:tc>
          <w:tcPr>
            <w:tcW w:w="974" w:type="dxa"/>
            <w:vAlign w:val="center"/>
          </w:tcPr>
          <w:p w14:paraId="00BE4CD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1.22</w:t>
            </w:r>
          </w:p>
        </w:tc>
      </w:tr>
      <w:tr w:rsidR="000762D4" w:rsidRPr="00C47213" w14:paraId="3663C6A8" w14:textId="77777777" w:rsidTr="000762D4">
        <w:trPr>
          <w:trHeight w:val="296"/>
        </w:trPr>
        <w:tc>
          <w:tcPr>
            <w:tcW w:w="683" w:type="dxa"/>
            <w:vAlign w:val="center"/>
          </w:tcPr>
          <w:p w14:paraId="5159FD7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32</w:t>
            </w:r>
          </w:p>
        </w:tc>
        <w:tc>
          <w:tcPr>
            <w:tcW w:w="1593" w:type="dxa"/>
            <w:vAlign w:val="center"/>
          </w:tcPr>
          <w:p w14:paraId="045D668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0E33B1B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9.09</w:t>
            </w:r>
          </w:p>
        </w:tc>
        <w:tc>
          <w:tcPr>
            <w:tcW w:w="1701" w:type="dxa"/>
            <w:vAlign w:val="center"/>
          </w:tcPr>
          <w:p w14:paraId="7034D34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19.15</w:t>
            </w:r>
          </w:p>
        </w:tc>
        <w:tc>
          <w:tcPr>
            <w:tcW w:w="974" w:type="dxa"/>
            <w:vAlign w:val="center"/>
          </w:tcPr>
          <w:p w14:paraId="359A2DE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1.18</w:t>
            </w:r>
          </w:p>
        </w:tc>
        <w:tc>
          <w:tcPr>
            <w:tcW w:w="974" w:type="dxa"/>
            <w:vAlign w:val="center"/>
          </w:tcPr>
          <w:p w14:paraId="76E09C8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2.14</w:t>
            </w:r>
          </w:p>
        </w:tc>
        <w:tc>
          <w:tcPr>
            <w:tcW w:w="974" w:type="dxa"/>
            <w:vAlign w:val="center"/>
          </w:tcPr>
          <w:p w14:paraId="21E3146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1.08</w:t>
            </w:r>
          </w:p>
        </w:tc>
      </w:tr>
      <w:tr w:rsidR="000762D4" w:rsidRPr="00C47213" w14:paraId="114D6EF7" w14:textId="77777777" w:rsidTr="000762D4">
        <w:trPr>
          <w:trHeight w:val="296"/>
        </w:trPr>
        <w:tc>
          <w:tcPr>
            <w:tcW w:w="683" w:type="dxa"/>
            <w:vAlign w:val="center"/>
          </w:tcPr>
          <w:p w14:paraId="2CC8EA8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33</w:t>
            </w:r>
          </w:p>
        </w:tc>
        <w:tc>
          <w:tcPr>
            <w:tcW w:w="1593" w:type="dxa"/>
            <w:vAlign w:val="center"/>
          </w:tcPr>
          <w:p w14:paraId="32DA328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77D15E0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8.39</w:t>
            </w:r>
          </w:p>
        </w:tc>
        <w:tc>
          <w:tcPr>
            <w:tcW w:w="1701" w:type="dxa"/>
            <w:vAlign w:val="center"/>
          </w:tcPr>
          <w:p w14:paraId="3611FFF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26.18</w:t>
            </w:r>
          </w:p>
        </w:tc>
        <w:tc>
          <w:tcPr>
            <w:tcW w:w="974" w:type="dxa"/>
            <w:vAlign w:val="center"/>
          </w:tcPr>
          <w:p w14:paraId="6B95D8F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1.28</w:t>
            </w:r>
          </w:p>
        </w:tc>
        <w:tc>
          <w:tcPr>
            <w:tcW w:w="974" w:type="dxa"/>
            <w:vAlign w:val="center"/>
          </w:tcPr>
          <w:p w14:paraId="6EB21A1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1.11</w:t>
            </w:r>
          </w:p>
        </w:tc>
        <w:tc>
          <w:tcPr>
            <w:tcW w:w="974" w:type="dxa"/>
            <w:vAlign w:val="center"/>
          </w:tcPr>
          <w:p w14:paraId="41A060A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1.33</w:t>
            </w:r>
          </w:p>
        </w:tc>
      </w:tr>
      <w:tr w:rsidR="000762D4" w:rsidRPr="00C47213" w14:paraId="2129E76C" w14:textId="77777777" w:rsidTr="000762D4">
        <w:trPr>
          <w:trHeight w:val="296"/>
        </w:trPr>
        <w:tc>
          <w:tcPr>
            <w:tcW w:w="683" w:type="dxa"/>
            <w:vAlign w:val="center"/>
          </w:tcPr>
          <w:p w14:paraId="62A6A41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34</w:t>
            </w:r>
          </w:p>
        </w:tc>
        <w:tc>
          <w:tcPr>
            <w:tcW w:w="1593" w:type="dxa"/>
            <w:vAlign w:val="center"/>
          </w:tcPr>
          <w:p w14:paraId="2DF0EBB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0E8F35D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8.34</w:t>
            </w:r>
          </w:p>
        </w:tc>
        <w:tc>
          <w:tcPr>
            <w:tcW w:w="1701" w:type="dxa"/>
            <w:vAlign w:val="center"/>
          </w:tcPr>
          <w:p w14:paraId="2710CCE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27.63</w:t>
            </w:r>
          </w:p>
        </w:tc>
        <w:tc>
          <w:tcPr>
            <w:tcW w:w="974" w:type="dxa"/>
            <w:vAlign w:val="center"/>
          </w:tcPr>
          <w:p w14:paraId="4A9166F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1.12</w:t>
            </w:r>
          </w:p>
        </w:tc>
        <w:tc>
          <w:tcPr>
            <w:tcW w:w="974" w:type="dxa"/>
            <w:vAlign w:val="center"/>
          </w:tcPr>
          <w:p w14:paraId="4727587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2.93</w:t>
            </w:r>
          </w:p>
        </w:tc>
        <w:tc>
          <w:tcPr>
            <w:tcW w:w="974" w:type="dxa"/>
            <w:vAlign w:val="center"/>
          </w:tcPr>
          <w:p w14:paraId="4B7A6F9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1.06</w:t>
            </w:r>
          </w:p>
        </w:tc>
      </w:tr>
      <w:tr w:rsidR="000762D4" w:rsidRPr="00C47213" w14:paraId="21DFBB06" w14:textId="77777777" w:rsidTr="000762D4">
        <w:trPr>
          <w:trHeight w:val="296"/>
        </w:trPr>
        <w:tc>
          <w:tcPr>
            <w:tcW w:w="683" w:type="dxa"/>
            <w:vAlign w:val="center"/>
          </w:tcPr>
          <w:p w14:paraId="5F9FED8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35</w:t>
            </w:r>
          </w:p>
        </w:tc>
        <w:tc>
          <w:tcPr>
            <w:tcW w:w="1593" w:type="dxa"/>
            <w:vAlign w:val="center"/>
          </w:tcPr>
          <w:p w14:paraId="156939D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00DC3A4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7.75</w:t>
            </w:r>
          </w:p>
        </w:tc>
        <w:tc>
          <w:tcPr>
            <w:tcW w:w="1701" w:type="dxa"/>
            <w:vAlign w:val="center"/>
          </w:tcPr>
          <w:p w14:paraId="1BB5965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28.55</w:t>
            </w:r>
          </w:p>
        </w:tc>
        <w:tc>
          <w:tcPr>
            <w:tcW w:w="974" w:type="dxa"/>
            <w:vAlign w:val="center"/>
          </w:tcPr>
          <w:p w14:paraId="2055061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1.04</w:t>
            </w:r>
          </w:p>
        </w:tc>
        <w:tc>
          <w:tcPr>
            <w:tcW w:w="974" w:type="dxa"/>
            <w:vAlign w:val="center"/>
          </w:tcPr>
          <w:p w14:paraId="78D82D3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1.07</w:t>
            </w:r>
          </w:p>
        </w:tc>
        <w:tc>
          <w:tcPr>
            <w:tcW w:w="974" w:type="dxa"/>
            <w:vAlign w:val="center"/>
          </w:tcPr>
          <w:p w14:paraId="184C3CD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1.04</w:t>
            </w:r>
          </w:p>
        </w:tc>
      </w:tr>
      <w:tr w:rsidR="000762D4" w:rsidRPr="00C47213" w14:paraId="70A439F8" w14:textId="77777777" w:rsidTr="000762D4">
        <w:trPr>
          <w:trHeight w:val="374"/>
        </w:trPr>
        <w:tc>
          <w:tcPr>
            <w:tcW w:w="683" w:type="dxa"/>
            <w:vAlign w:val="center"/>
          </w:tcPr>
          <w:p w14:paraId="1F16A4A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36</w:t>
            </w:r>
          </w:p>
        </w:tc>
        <w:tc>
          <w:tcPr>
            <w:tcW w:w="1593" w:type="dxa"/>
            <w:vAlign w:val="center"/>
          </w:tcPr>
          <w:p w14:paraId="42B8765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39A093E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8.12</w:t>
            </w:r>
          </w:p>
        </w:tc>
        <w:tc>
          <w:tcPr>
            <w:tcW w:w="1701" w:type="dxa"/>
            <w:vAlign w:val="center"/>
          </w:tcPr>
          <w:p w14:paraId="605652B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25.37</w:t>
            </w:r>
          </w:p>
        </w:tc>
        <w:tc>
          <w:tcPr>
            <w:tcW w:w="974" w:type="dxa"/>
            <w:vAlign w:val="center"/>
          </w:tcPr>
          <w:p w14:paraId="6AB01BD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0.97</w:t>
            </w:r>
          </w:p>
        </w:tc>
        <w:tc>
          <w:tcPr>
            <w:tcW w:w="974" w:type="dxa"/>
            <w:vAlign w:val="center"/>
          </w:tcPr>
          <w:p w14:paraId="0129978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1.00</w:t>
            </w:r>
          </w:p>
        </w:tc>
        <w:tc>
          <w:tcPr>
            <w:tcW w:w="974" w:type="dxa"/>
            <w:vAlign w:val="center"/>
          </w:tcPr>
          <w:p w14:paraId="33A79A6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1.13</w:t>
            </w:r>
          </w:p>
        </w:tc>
      </w:tr>
      <w:tr w:rsidR="000762D4" w:rsidRPr="00C47213" w14:paraId="32A1E52E" w14:textId="77777777" w:rsidTr="000762D4">
        <w:trPr>
          <w:trHeight w:val="296"/>
        </w:trPr>
        <w:tc>
          <w:tcPr>
            <w:tcW w:w="683" w:type="dxa"/>
            <w:vAlign w:val="center"/>
          </w:tcPr>
          <w:p w14:paraId="6750C4B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37</w:t>
            </w:r>
          </w:p>
        </w:tc>
        <w:tc>
          <w:tcPr>
            <w:tcW w:w="1593" w:type="dxa"/>
            <w:vAlign w:val="center"/>
          </w:tcPr>
          <w:p w14:paraId="2096C63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533E245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9.97</w:t>
            </w:r>
          </w:p>
        </w:tc>
        <w:tc>
          <w:tcPr>
            <w:tcW w:w="1701" w:type="dxa"/>
            <w:vAlign w:val="center"/>
          </w:tcPr>
          <w:p w14:paraId="1205C01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19.80</w:t>
            </w:r>
          </w:p>
        </w:tc>
        <w:tc>
          <w:tcPr>
            <w:tcW w:w="974" w:type="dxa"/>
            <w:vAlign w:val="center"/>
          </w:tcPr>
          <w:p w14:paraId="01A787C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1.19</w:t>
            </w:r>
          </w:p>
        </w:tc>
        <w:tc>
          <w:tcPr>
            <w:tcW w:w="974" w:type="dxa"/>
            <w:vAlign w:val="center"/>
          </w:tcPr>
          <w:p w14:paraId="130FB69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3.01</w:t>
            </w:r>
          </w:p>
        </w:tc>
        <w:tc>
          <w:tcPr>
            <w:tcW w:w="974" w:type="dxa"/>
            <w:vAlign w:val="center"/>
          </w:tcPr>
          <w:p w14:paraId="5CDC1FD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1.20</w:t>
            </w:r>
          </w:p>
        </w:tc>
      </w:tr>
      <w:tr w:rsidR="000762D4" w:rsidRPr="00C47213" w14:paraId="147C65EA" w14:textId="77777777" w:rsidTr="000762D4">
        <w:trPr>
          <w:trHeight w:val="296"/>
        </w:trPr>
        <w:tc>
          <w:tcPr>
            <w:tcW w:w="683" w:type="dxa"/>
            <w:vAlign w:val="center"/>
          </w:tcPr>
          <w:p w14:paraId="07E1DE2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38</w:t>
            </w:r>
          </w:p>
        </w:tc>
        <w:tc>
          <w:tcPr>
            <w:tcW w:w="1593" w:type="dxa"/>
            <w:vAlign w:val="center"/>
          </w:tcPr>
          <w:p w14:paraId="7F14E3E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5F77C4F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7.10</w:t>
            </w:r>
          </w:p>
        </w:tc>
        <w:tc>
          <w:tcPr>
            <w:tcW w:w="1701" w:type="dxa"/>
            <w:vAlign w:val="center"/>
          </w:tcPr>
          <w:p w14:paraId="10CB626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18.56</w:t>
            </w:r>
          </w:p>
        </w:tc>
        <w:tc>
          <w:tcPr>
            <w:tcW w:w="974" w:type="dxa"/>
            <w:vAlign w:val="center"/>
          </w:tcPr>
          <w:p w14:paraId="658A4E1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1.06</w:t>
            </w:r>
          </w:p>
        </w:tc>
        <w:tc>
          <w:tcPr>
            <w:tcW w:w="974" w:type="dxa"/>
            <w:vAlign w:val="center"/>
          </w:tcPr>
          <w:p w14:paraId="05E20E2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1.84</w:t>
            </w:r>
          </w:p>
        </w:tc>
        <w:tc>
          <w:tcPr>
            <w:tcW w:w="974" w:type="dxa"/>
            <w:vAlign w:val="center"/>
          </w:tcPr>
          <w:p w14:paraId="4C45296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1.03</w:t>
            </w:r>
          </w:p>
        </w:tc>
      </w:tr>
      <w:tr w:rsidR="000762D4" w:rsidRPr="00C47213" w14:paraId="43565D2F" w14:textId="77777777" w:rsidTr="000762D4">
        <w:trPr>
          <w:trHeight w:val="296"/>
        </w:trPr>
        <w:tc>
          <w:tcPr>
            <w:tcW w:w="683" w:type="dxa"/>
            <w:vAlign w:val="center"/>
          </w:tcPr>
          <w:p w14:paraId="035E766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39</w:t>
            </w:r>
          </w:p>
        </w:tc>
        <w:tc>
          <w:tcPr>
            <w:tcW w:w="1593" w:type="dxa"/>
            <w:vAlign w:val="center"/>
          </w:tcPr>
          <w:p w14:paraId="59F0662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768C4DE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8.20</w:t>
            </w:r>
          </w:p>
        </w:tc>
        <w:tc>
          <w:tcPr>
            <w:tcW w:w="1701" w:type="dxa"/>
            <w:vAlign w:val="center"/>
          </w:tcPr>
          <w:p w14:paraId="7F96297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55.50</w:t>
            </w:r>
          </w:p>
        </w:tc>
        <w:tc>
          <w:tcPr>
            <w:tcW w:w="974" w:type="dxa"/>
            <w:vAlign w:val="center"/>
          </w:tcPr>
          <w:p w14:paraId="3EC1355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1.01</w:t>
            </w:r>
          </w:p>
        </w:tc>
        <w:tc>
          <w:tcPr>
            <w:tcW w:w="974" w:type="dxa"/>
            <w:vAlign w:val="center"/>
          </w:tcPr>
          <w:p w14:paraId="1528EBC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1.15</w:t>
            </w:r>
          </w:p>
        </w:tc>
        <w:tc>
          <w:tcPr>
            <w:tcW w:w="974" w:type="dxa"/>
            <w:vAlign w:val="center"/>
          </w:tcPr>
          <w:p w14:paraId="5DE9231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0.97</w:t>
            </w:r>
          </w:p>
        </w:tc>
      </w:tr>
      <w:tr w:rsidR="000762D4" w:rsidRPr="00C47213" w14:paraId="6E071897" w14:textId="77777777" w:rsidTr="000762D4">
        <w:trPr>
          <w:trHeight w:val="296"/>
        </w:trPr>
        <w:tc>
          <w:tcPr>
            <w:tcW w:w="683" w:type="dxa"/>
            <w:vAlign w:val="center"/>
          </w:tcPr>
          <w:p w14:paraId="6341BF4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40</w:t>
            </w:r>
          </w:p>
        </w:tc>
        <w:tc>
          <w:tcPr>
            <w:tcW w:w="1593" w:type="dxa"/>
            <w:vAlign w:val="center"/>
          </w:tcPr>
          <w:p w14:paraId="6C549DA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0531D23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9.00</w:t>
            </w:r>
          </w:p>
        </w:tc>
        <w:tc>
          <w:tcPr>
            <w:tcW w:w="1701" w:type="dxa"/>
            <w:vAlign w:val="center"/>
          </w:tcPr>
          <w:p w14:paraId="635B204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15.27</w:t>
            </w:r>
          </w:p>
        </w:tc>
        <w:tc>
          <w:tcPr>
            <w:tcW w:w="974" w:type="dxa"/>
            <w:vAlign w:val="center"/>
          </w:tcPr>
          <w:p w14:paraId="39F27E3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1.05</w:t>
            </w:r>
          </w:p>
        </w:tc>
        <w:tc>
          <w:tcPr>
            <w:tcW w:w="974" w:type="dxa"/>
            <w:vAlign w:val="center"/>
          </w:tcPr>
          <w:p w14:paraId="26E0DAD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1.04</w:t>
            </w:r>
          </w:p>
        </w:tc>
        <w:tc>
          <w:tcPr>
            <w:tcW w:w="974" w:type="dxa"/>
            <w:vAlign w:val="center"/>
          </w:tcPr>
          <w:p w14:paraId="1B37982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0.93</w:t>
            </w:r>
          </w:p>
        </w:tc>
      </w:tr>
      <w:tr w:rsidR="000762D4" w:rsidRPr="00C47213" w14:paraId="40258BC1" w14:textId="77777777" w:rsidTr="000762D4">
        <w:trPr>
          <w:trHeight w:val="296"/>
        </w:trPr>
        <w:tc>
          <w:tcPr>
            <w:tcW w:w="683" w:type="dxa"/>
            <w:vAlign w:val="center"/>
          </w:tcPr>
          <w:p w14:paraId="21473E6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41</w:t>
            </w:r>
          </w:p>
        </w:tc>
        <w:tc>
          <w:tcPr>
            <w:tcW w:w="1593" w:type="dxa"/>
            <w:vAlign w:val="center"/>
          </w:tcPr>
          <w:p w14:paraId="4531143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06E22B7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9.16</w:t>
            </w:r>
          </w:p>
        </w:tc>
        <w:tc>
          <w:tcPr>
            <w:tcW w:w="1701" w:type="dxa"/>
            <w:vAlign w:val="center"/>
          </w:tcPr>
          <w:p w14:paraId="2DA9929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21.27</w:t>
            </w:r>
          </w:p>
        </w:tc>
        <w:tc>
          <w:tcPr>
            <w:tcW w:w="974" w:type="dxa"/>
            <w:vAlign w:val="center"/>
          </w:tcPr>
          <w:p w14:paraId="5D69DDC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1.14</w:t>
            </w:r>
          </w:p>
        </w:tc>
        <w:tc>
          <w:tcPr>
            <w:tcW w:w="974" w:type="dxa"/>
            <w:vAlign w:val="center"/>
          </w:tcPr>
          <w:p w14:paraId="416E389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1.06</w:t>
            </w:r>
          </w:p>
        </w:tc>
        <w:tc>
          <w:tcPr>
            <w:tcW w:w="974" w:type="dxa"/>
            <w:vAlign w:val="center"/>
          </w:tcPr>
          <w:p w14:paraId="3C7CF6A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1.08</w:t>
            </w:r>
          </w:p>
        </w:tc>
      </w:tr>
      <w:tr w:rsidR="000762D4" w:rsidRPr="00C47213" w14:paraId="777DF379" w14:textId="77777777" w:rsidTr="000762D4">
        <w:trPr>
          <w:trHeight w:val="312"/>
        </w:trPr>
        <w:tc>
          <w:tcPr>
            <w:tcW w:w="683" w:type="dxa"/>
            <w:vAlign w:val="center"/>
          </w:tcPr>
          <w:p w14:paraId="7B6F458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42</w:t>
            </w:r>
          </w:p>
        </w:tc>
        <w:tc>
          <w:tcPr>
            <w:tcW w:w="1593" w:type="dxa"/>
            <w:vAlign w:val="center"/>
          </w:tcPr>
          <w:p w14:paraId="76CC154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0E5923B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8.14</w:t>
            </w:r>
          </w:p>
        </w:tc>
        <w:tc>
          <w:tcPr>
            <w:tcW w:w="1701" w:type="dxa"/>
            <w:vAlign w:val="center"/>
          </w:tcPr>
          <w:p w14:paraId="0CBC75C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34.93</w:t>
            </w:r>
          </w:p>
        </w:tc>
        <w:tc>
          <w:tcPr>
            <w:tcW w:w="974" w:type="dxa"/>
            <w:vAlign w:val="center"/>
          </w:tcPr>
          <w:p w14:paraId="3500348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1.12</w:t>
            </w:r>
          </w:p>
        </w:tc>
        <w:tc>
          <w:tcPr>
            <w:tcW w:w="974" w:type="dxa"/>
            <w:vAlign w:val="center"/>
          </w:tcPr>
          <w:p w14:paraId="63EB1C7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1.89</w:t>
            </w:r>
          </w:p>
        </w:tc>
        <w:tc>
          <w:tcPr>
            <w:tcW w:w="974" w:type="dxa"/>
            <w:vAlign w:val="center"/>
          </w:tcPr>
          <w:p w14:paraId="4DAF044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1.18</w:t>
            </w:r>
          </w:p>
        </w:tc>
      </w:tr>
      <w:tr w:rsidR="000762D4" w:rsidRPr="00C47213" w14:paraId="0DA7EF58" w14:textId="77777777" w:rsidTr="000762D4">
        <w:trPr>
          <w:trHeight w:val="296"/>
        </w:trPr>
        <w:tc>
          <w:tcPr>
            <w:tcW w:w="683" w:type="dxa"/>
            <w:vAlign w:val="center"/>
          </w:tcPr>
          <w:p w14:paraId="35F25D9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43</w:t>
            </w:r>
          </w:p>
        </w:tc>
        <w:tc>
          <w:tcPr>
            <w:tcW w:w="1593" w:type="dxa"/>
            <w:vAlign w:val="center"/>
          </w:tcPr>
          <w:p w14:paraId="2DFE6F8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150A8FC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8.55</w:t>
            </w:r>
          </w:p>
        </w:tc>
        <w:tc>
          <w:tcPr>
            <w:tcW w:w="1701" w:type="dxa"/>
            <w:vAlign w:val="center"/>
          </w:tcPr>
          <w:p w14:paraId="513A7C1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15.18</w:t>
            </w:r>
          </w:p>
        </w:tc>
        <w:tc>
          <w:tcPr>
            <w:tcW w:w="974" w:type="dxa"/>
            <w:vAlign w:val="center"/>
          </w:tcPr>
          <w:p w14:paraId="4BB6698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0.98</w:t>
            </w:r>
          </w:p>
        </w:tc>
        <w:tc>
          <w:tcPr>
            <w:tcW w:w="974" w:type="dxa"/>
            <w:vAlign w:val="center"/>
          </w:tcPr>
          <w:p w14:paraId="2FFC03B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1.23</w:t>
            </w:r>
          </w:p>
        </w:tc>
        <w:tc>
          <w:tcPr>
            <w:tcW w:w="974" w:type="dxa"/>
            <w:vAlign w:val="center"/>
          </w:tcPr>
          <w:p w14:paraId="7228485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1.00</w:t>
            </w:r>
          </w:p>
        </w:tc>
      </w:tr>
      <w:tr w:rsidR="000762D4" w:rsidRPr="00C47213" w14:paraId="1A49871B" w14:textId="77777777" w:rsidTr="000762D4">
        <w:trPr>
          <w:trHeight w:val="296"/>
        </w:trPr>
        <w:tc>
          <w:tcPr>
            <w:tcW w:w="683" w:type="dxa"/>
            <w:vAlign w:val="center"/>
          </w:tcPr>
          <w:p w14:paraId="7E95CA2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44</w:t>
            </w:r>
          </w:p>
        </w:tc>
        <w:tc>
          <w:tcPr>
            <w:tcW w:w="1593" w:type="dxa"/>
            <w:vAlign w:val="center"/>
          </w:tcPr>
          <w:p w14:paraId="5379031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6477BFB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8.70</w:t>
            </w:r>
          </w:p>
        </w:tc>
        <w:tc>
          <w:tcPr>
            <w:tcW w:w="1701" w:type="dxa"/>
            <w:vAlign w:val="center"/>
          </w:tcPr>
          <w:p w14:paraId="6102210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25.38</w:t>
            </w:r>
          </w:p>
        </w:tc>
        <w:tc>
          <w:tcPr>
            <w:tcW w:w="974" w:type="dxa"/>
            <w:vAlign w:val="center"/>
          </w:tcPr>
          <w:p w14:paraId="29B9CBB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1.25</w:t>
            </w:r>
          </w:p>
        </w:tc>
        <w:tc>
          <w:tcPr>
            <w:tcW w:w="974" w:type="dxa"/>
            <w:vAlign w:val="center"/>
          </w:tcPr>
          <w:p w14:paraId="57C8A12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1.89</w:t>
            </w:r>
          </w:p>
        </w:tc>
        <w:tc>
          <w:tcPr>
            <w:tcW w:w="974" w:type="dxa"/>
            <w:vAlign w:val="center"/>
          </w:tcPr>
          <w:p w14:paraId="46DAB95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1.15</w:t>
            </w:r>
          </w:p>
        </w:tc>
      </w:tr>
      <w:tr w:rsidR="000762D4" w:rsidRPr="00C47213" w14:paraId="43447087" w14:textId="77777777" w:rsidTr="000762D4">
        <w:trPr>
          <w:trHeight w:val="296"/>
        </w:trPr>
        <w:tc>
          <w:tcPr>
            <w:tcW w:w="683" w:type="dxa"/>
            <w:vAlign w:val="center"/>
          </w:tcPr>
          <w:p w14:paraId="11D0D84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45</w:t>
            </w:r>
          </w:p>
        </w:tc>
        <w:tc>
          <w:tcPr>
            <w:tcW w:w="1593" w:type="dxa"/>
            <w:vAlign w:val="center"/>
          </w:tcPr>
          <w:p w14:paraId="1406AC0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5F019EB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8.30</w:t>
            </w:r>
          </w:p>
        </w:tc>
        <w:tc>
          <w:tcPr>
            <w:tcW w:w="1701" w:type="dxa"/>
            <w:vAlign w:val="center"/>
          </w:tcPr>
          <w:p w14:paraId="5C33CCF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24.82</w:t>
            </w:r>
          </w:p>
        </w:tc>
        <w:tc>
          <w:tcPr>
            <w:tcW w:w="974" w:type="dxa"/>
            <w:vAlign w:val="center"/>
          </w:tcPr>
          <w:p w14:paraId="4A4A254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1.18</w:t>
            </w:r>
          </w:p>
        </w:tc>
        <w:tc>
          <w:tcPr>
            <w:tcW w:w="974" w:type="dxa"/>
            <w:vAlign w:val="center"/>
          </w:tcPr>
          <w:p w14:paraId="1985B61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1.89</w:t>
            </w:r>
          </w:p>
        </w:tc>
        <w:tc>
          <w:tcPr>
            <w:tcW w:w="974" w:type="dxa"/>
            <w:vAlign w:val="center"/>
          </w:tcPr>
          <w:p w14:paraId="39A7764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1.14</w:t>
            </w:r>
          </w:p>
        </w:tc>
      </w:tr>
      <w:tr w:rsidR="000762D4" w:rsidRPr="00C47213" w14:paraId="750826A8" w14:textId="77777777" w:rsidTr="000762D4">
        <w:trPr>
          <w:trHeight w:val="296"/>
        </w:trPr>
        <w:tc>
          <w:tcPr>
            <w:tcW w:w="683" w:type="dxa"/>
            <w:vAlign w:val="center"/>
          </w:tcPr>
          <w:p w14:paraId="339DCF3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46</w:t>
            </w:r>
          </w:p>
        </w:tc>
        <w:tc>
          <w:tcPr>
            <w:tcW w:w="1593" w:type="dxa"/>
            <w:vAlign w:val="center"/>
          </w:tcPr>
          <w:p w14:paraId="482391E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17A2113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8.33</w:t>
            </w:r>
          </w:p>
        </w:tc>
        <w:tc>
          <w:tcPr>
            <w:tcW w:w="1701" w:type="dxa"/>
            <w:vAlign w:val="center"/>
          </w:tcPr>
          <w:p w14:paraId="3F7BDFF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24.70</w:t>
            </w:r>
          </w:p>
        </w:tc>
        <w:tc>
          <w:tcPr>
            <w:tcW w:w="974" w:type="dxa"/>
            <w:vAlign w:val="center"/>
          </w:tcPr>
          <w:p w14:paraId="0E4D122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1.11</w:t>
            </w:r>
          </w:p>
        </w:tc>
        <w:tc>
          <w:tcPr>
            <w:tcW w:w="974" w:type="dxa"/>
            <w:vAlign w:val="center"/>
          </w:tcPr>
          <w:p w14:paraId="3DBD435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1.17</w:t>
            </w:r>
          </w:p>
        </w:tc>
        <w:tc>
          <w:tcPr>
            <w:tcW w:w="974" w:type="dxa"/>
            <w:vAlign w:val="center"/>
          </w:tcPr>
          <w:p w14:paraId="20CC77A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1.16</w:t>
            </w:r>
          </w:p>
        </w:tc>
      </w:tr>
      <w:tr w:rsidR="000762D4" w:rsidRPr="00C47213" w14:paraId="09CBBAEF" w14:textId="77777777" w:rsidTr="000762D4">
        <w:trPr>
          <w:trHeight w:val="296"/>
        </w:trPr>
        <w:tc>
          <w:tcPr>
            <w:tcW w:w="683" w:type="dxa"/>
            <w:vAlign w:val="center"/>
          </w:tcPr>
          <w:p w14:paraId="54BFE0A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lastRenderedPageBreak/>
              <w:t>47</w:t>
            </w:r>
          </w:p>
        </w:tc>
        <w:tc>
          <w:tcPr>
            <w:tcW w:w="1593" w:type="dxa"/>
            <w:vAlign w:val="center"/>
          </w:tcPr>
          <w:p w14:paraId="60198C6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4F2B43C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8.18</w:t>
            </w:r>
          </w:p>
        </w:tc>
        <w:tc>
          <w:tcPr>
            <w:tcW w:w="1701" w:type="dxa"/>
            <w:vAlign w:val="center"/>
          </w:tcPr>
          <w:p w14:paraId="49D4CBC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24.75</w:t>
            </w:r>
          </w:p>
        </w:tc>
        <w:tc>
          <w:tcPr>
            <w:tcW w:w="974" w:type="dxa"/>
            <w:vAlign w:val="center"/>
          </w:tcPr>
          <w:p w14:paraId="039AE6B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1.09</w:t>
            </w:r>
          </w:p>
        </w:tc>
        <w:tc>
          <w:tcPr>
            <w:tcW w:w="974" w:type="dxa"/>
            <w:vAlign w:val="center"/>
          </w:tcPr>
          <w:p w14:paraId="6890D3C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1.18</w:t>
            </w:r>
          </w:p>
        </w:tc>
        <w:tc>
          <w:tcPr>
            <w:tcW w:w="974" w:type="dxa"/>
            <w:vAlign w:val="center"/>
          </w:tcPr>
          <w:p w14:paraId="1718DA4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1.08</w:t>
            </w:r>
          </w:p>
        </w:tc>
      </w:tr>
      <w:tr w:rsidR="000762D4" w:rsidRPr="00C47213" w14:paraId="5BB4A082" w14:textId="77777777" w:rsidTr="000762D4">
        <w:trPr>
          <w:trHeight w:val="296"/>
        </w:trPr>
        <w:tc>
          <w:tcPr>
            <w:tcW w:w="683" w:type="dxa"/>
            <w:vAlign w:val="center"/>
          </w:tcPr>
          <w:p w14:paraId="67CF143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48</w:t>
            </w:r>
          </w:p>
        </w:tc>
        <w:tc>
          <w:tcPr>
            <w:tcW w:w="1593" w:type="dxa"/>
            <w:vAlign w:val="center"/>
          </w:tcPr>
          <w:p w14:paraId="0E46DD4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4FA3536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8.35</w:t>
            </w:r>
          </w:p>
        </w:tc>
        <w:tc>
          <w:tcPr>
            <w:tcW w:w="1701" w:type="dxa"/>
            <w:vAlign w:val="center"/>
          </w:tcPr>
          <w:p w14:paraId="47C30D6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16.32</w:t>
            </w:r>
          </w:p>
        </w:tc>
        <w:tc>
          <w:tcPr>
            <w:tcW w:w="974" w:type="dxa"/>
            <w:vAlign w:val="center"/>
          </w:tcPr>
          <w:p w14:paraId="20E6F03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1.11</w:t>
            </w:r>
          </w:p>
        </w:tc>
        <w:tc>
          <w:tcPr>
            <w:tcW w:w="974" w:type="dxa"/>
            <w:vAlign w:val="center"/>
          </w:tcPr>
          <w:p w14:paraId="569AD4E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0.99</w:t>
            </w:r>
          </w:p>
        </w:tc>
        <w:tc>
          <w:tcPr>
            <w:tcW w:w="974" w:type="dxa"/>
            <w:vAlign w:val="center"/>
          </w:tcPr>
          <w:p w14:paraId="0CE6C17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1.14</w:t>
            </w:r>
          </w:p>
        </w:tc>
      </w:tr>
      <w:tr w:rsidR="000762D4" w:rsidRPr="00C47213" w14:paraId="38EE2BBB" w14:textId="77777777" w:rsidTr="000762D4">
        <w:trPr>
          <w:trHeight w:val="327"/>
        </w:trPr>
        <w:tc>
          <w:tcPr>
            <w:tcW w:w="683" w:type="dxa"/>
            <w:vAlign w:val="center"/>
          </w:tcPr>
          <w:p w14:paraId="3B7E92F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49</w:t>
            </w:r>
          </w:p>
        </w:tc>
        <w:tc>
          <w:tcPr>
            <w:tcW w:w="1593" w:type="dxa"/>
            <w:vAlign w:val="center"/>
          </w:tcPr>
          <w:p w14:paraId="01D8CB4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74FA0E9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8.18</w:t>
            </w:r>
          </w:p>
        </w:tc>
        <w:tc>
          <w:tcPr>
            <w:tcW w:w="1701" w:type="dxa"/>
            <w:vAlign w:val="center"/>
          </w:tcPr>
          <w:p w14:paraId="380ECDD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43.49</w:t>
            </w:r>
          </w:p>
        </w:tc>
        <w:tc>
          <w:tcPr>
            <w:tcW w:w="974" w:type="dxa"/>
            <w:vAlign w:val="center"/>
          </w:tcPr>
          <w:p w14:paraId="2AFB7BD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1.00</w:t>
            </w:r>
          </w:p>
        </w:tc>
        <w:tc>
          <w:tcPr>
            <w:tcW w:w="974" w:type="dxa"/>
            <w:vAlign w:val="center"/>
          </w:tcPr>
          <w:p w14:paraId="0CC991B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0.97</w:t>
            </w:r>
          </w:p>
        </w:tc>
        <w:tc>
          <w:tcPr>
            <w:tcW w:w="974" w:type="dxa"/>
            <w:vAlign w:val="center"/>
          </w:tcPr>
          <w:p w14:paraId="2BE7C0F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0.75</w:t>
            </w:r>
          </w:p>
        </w:tc>
      </w:tr>
      <w:tr w:rsidR="000762D4" w:rsidRPr="00C47213" w14:paraId="4AE01389" w14:textId="77777777" w:rsidTr="000762D4">
        <w:trPr>
          <w:trHeight w:val="359"/>
        </w:trPr>
        <w:tc>
          <w:tcPr>
            <w:tcW w:w="683" w:type="dxa"/>
            <w:vAlign w:val="center"/>
          </w:tcPr>
          <w:p w14:paraId="2410840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50</w:t>
            </w:r>
          </w:p>
        </w:tc>
        <w:tc>
          <w:tcPr>
            <w:tcW w:w="1593" w:type="dxa"/>
            <w:vAlign w:val="center"/>
          </w:tcPr>
          <w:p w14:paraId="28A57A8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6F5B38A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8.22</w:t>
            </w:r>
          </w:p>
        </w:tc>
        <w:tc>
          <w:tcPr>
            <w:tcW w:w="1701" w:type="dxa"/>
            <w:vAlign w:val="center"/>
          </w:tcPr>
          <w:p w14:paraId="199A53A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14.98</w:t>
            </w:r>
          </w:p>
        </w:tc>
        <w:tc>
          <w:tcPr>
            <w:tcW w:w="974" w:type="dxa"/>
            <w:vAlign w:val="center"/>
          </w:tcPr>
          <w:p w14:paraId="50885C5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1.04</w:t>
            </w:r>
          </w:p>
        </w:tc>
        <w:tc>
          <w:tcPr>
            <w:tcW w:w="974" w:type="dxa"/>
            <w:vAlign w:val="center"/>
          </w:tcPr>
          <w:p w14:paraId="1A4AC58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1.04</w:t>
            </w:r>
          </w:p>
        </w:tc>
        <w:tc>
          <w:tcPr>
            <w:tcW w:w="974" w:type="dxa"/>
            <w:vAlign w:val="center"/>
          </w:tcPr>
          <w:p w14:paraId="4187A82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0.78</w:t>
            </w:r>
          </w:p>
        </w:tc>
      </w:tr>
      <w:tr w:rsidR="000762D4" w:rsidRPr="00C47213" w14:paraId="34A98E51" w14:textId="77777777" w:rsidTr="000762D4">
        <w:trPr>
          <w:trHeight w:val="327"/>
        </w:trPr>
        <w:tc>
          <w:tcPr>
            <w:tcW w:w="683" w:type="dxa"/>
            <w:vAlign w:val="center"/>
          </w:tcPr>
          <w:p w14:paraId="115A3A7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51</w:t>
            </w:r>
          </w:p>
        </w:tc>
        <w:tc>
          <w:tcPr>
            <w:tcW w:w="1593" w:type="dxa"/>
            <w:vAlign w:val="center"/>
          </w:tcPr>
          <w:p w14:paraId="4D8112C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6BBA8E0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8.39</w:t>
            </w:r>
          </w:p>
        </w:tc>
        <w:tc>
          <w:tcPr>
            <w:tcW w:w="1701" w:type="dxa"/>
            <w:vAlign w:val="center"/>
          </w:tcPr>
          <w:p w14:paraId="6EE7505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27.54</w:t>
            </w:r>
          </w:p>
        </w:tc>
        <w:tc>
          <w:tcPr>
            <w:tcW w:w="974" w:type="dxa"/>
            <w:vAlign w:val="center"/>
          </w:tcPr>
          <w:p w14:paraId="3B01596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1.06</w:t>
            </w:r>
          </w:p>
        </w:tc>
        <w:tc>
          <w:tcPr>
            <w:tcW w:w="974" w:type="dxa"/>
            <w:vAlign w:val="center"/>
          </w:tcPr>
          <w:p w14:paraId="3DCF380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1.66</w:t>
            </w:r>
          </w:p>
        </w:tc>
        <w:tc>
          <w:tcPr>
            <w:tcW w:w="974" w:type="dxa"/>
            <w:vAlign w:val="center"/>
          </w:tcPr>
          <w:p w14:paraId="51A64C0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1.35</w:t>
            </w:r>
          </w:p>
        </w:tc>
      </w:tr>
      <w:tr w:rsidR="000762D4" w:rsidRPr="00C47213" w14:paraId="3729F25D" w14:textId="77777777" w:rsidTr="000762D4">
        <w:trPr>
          <w:trHeight w:val="327"/>
        </w:trPr>
        <w:tc>
          <w:tcPr>
            <w:tcW w:w="683" w:type="dxa"/>
            <w:vAlign w:val="center"/>
          </w:tcPr>
          <w:p w14:paraId="67C58D4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52</w:t>
            </w:r>
          </w:p>
        </w:tc>
        <w:tc>
          <w:tcPr>
            <w:tcW w:w="1593" w:type="dxa"/>
            <w:vAlign w:val="center"/>
          </w:tcPr>
          <w:p w14:paraId="20C973B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6B694A0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8.32</w:t>
            </w:r>
          </w:p>
        </w:tc>
        <w:tc>
          <w:tcPr>
            <w:tcW w:w="1701" w:type="dxa"/>
            <w:vAlign w:val="center"/>
          </w:tcPr>
          <w:p w14:paraId="41492BB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23.70</w:t>
            </w:r>
          </w:p>
        </w:tc>
        <w:tc>
          <w:tcPr>
            <w:tcW w:w="974" w:type="dxa"/>
            <w:vAlign w:val="center"/>
          </w:tcPr>
          <w:p w14:paraId="2F1E97B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1.17</w:t>
            </w:r>
          </w:p>
        </w:tc>
        <w:tc>
          <w:tcPr>
            <w:tcW w:w="974" w:type="dxa"/>
            <w:vAlign w:val="center"/>
          </w:tcPr>
          <w:p w14:paraId="43AE527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1.66</w:t>
            </w:r>
          </w:p>
        </w:tc>
        <w:tc>
          <w:tcPr>
            <w:tcW w:w="974" w:type="dxa"/>
            <w:vAlign w:val="center"/>
          </w:tcPr>
          <w:p w14:paraId="119D9D8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1.12</w:t>
            </w:r>
          </w:p>
        </w:tc>
      </w:tr>
      <w:tr w:rsidR="000762D4" w:rsidRPr="00C47213" w14:paraId="6168556E" w14:textId="77777777" w:rsidTr="000762D4">
        <w:trPr>
          <w:trHeight w:val="296"/>
        </w:trPr>
        <w:tc>
          <w:tcPr>
            <w:tcW w:w="683" w:type="dxa"/>
            <w:vAlign w:val="center"/>
          </w:tcPr>
          <w:p w14:paraId="5F43B6D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53</w:t>
            </w:r>
          </w:p>
        </w:tc>
        <w:tc>
          <w:tcPr>
            <w:tcW w:w="1593" w:type="dxa"/>
            <w:vAlign w:val="center"/>
          </w:tcPr>
          <w:p w14:paraId="43CA6D3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47CD7EC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8.06</w:t>
            </w:r>
          </w:p>
        </w:tc>
        <w:tc>
          <w:tcPr>
            <w:tcW w:w="1701" w:type="dxa"/>
            <w:vAlign w:val="center"/>
          </w:tcPr>
          <w:p w14:paraId="3186367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14.06</w:t>
            </w:r>
          </w:p>
        </w:tc>
        <w:tc>
          <w:tcPr>
            <w:tcW w:w="974" w:type="dxa"/>
            <w:vAlign w:val="center"/>
          </w:tcPr>
          <w:p w14:paraId="04E3813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1.01</w:t>
            </w:r>
          </w:p>
        </w:tc>
        <w:tc>
          <w:tcPr>
            <w:tcW w:w="974" w:type="dxa"/>
            <w:vAlign w:val="center"/>
          </w:tcPr>
          <w:p w14:paraId="26DFFD1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1.04</w:t>
            </w:r>
          </w:p>
        </w:tc>
        <w:tc>
          <w:tcPr>
            <w:tcW w:w="974" w:type="dxa"/>
            <w:vAlign w:val="center"/>
          </w:tcPr>
          <w:p w14:paraId="79FDD98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0.74</w:t>
            </w:r>
          </w:p>
        </w:tc>
      </w:tr>
      <w:tr w:rsidR="000762D4" w:rsidRPr="00C47213" w14:paraId="26717EFB" w14:textId="77777777" w:rsidTr="000762D4">
        <w:trPr>
          <w:trHeight w:val="296"/>
        </w:trPr>
        <w:tc>
          <w:tcPr>
            <w:tcW w:w="683" w:type="dxa"/>
            <w:vAlign w:val="center"/>
          </w:tcPr>
          <w:p w14:paraId="7AA2421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54</w:t>
            </w:r>
          </w:p>
        </w:tc>
        <w:tc>
          <w:tcPr>
            <w:tcW w:w="1593" w:type="dxa"/>
            <w:vAlign w:val="center"/>
          </w:tcPr>
          <w:p w14:paraId="3DCF349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5122626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8.57</w:t>
            </w:r>
          </w:p>
        </w:tc>
        <w:tc>
          <w:tcPr>
            <w:tcW w:w="1701" w:type="dxa"/>
            <w:vAlign w:val="center"/>
          </w:tcPr>
          <w:p w14:paraId="2F25A41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39.34</w:t>
            </w:r>
          </w:p>
        </w:tc>
        <w:tc>
          <w:tcPr>
            <w:tcW w:w="974" w:type="dxa"/>
            <w:vAlign w:val="center"/>
          </w:tcPr>
          <w:p w14:paraId="5214F9A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1.16</w:t>
            </w:r>
          </w:p>
        </w:tc>
        <w:tc>
          <w:tcPr>
            <w:tcW w:w="974" w:type="dxa"/>
            <w:vAlign w:val="center"/>
          </w:tcPr>
          <w:p w14:paraId="09BB03D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1.56</w:t>
            </w:r>
          </w:p>
        </w:tc>
        <w:tc>
          <w:tcPr>
            <w:tcW w:w="974" w:type="dxa"/>
            <w:vAlign w:val="center"/>
          </w:tcPr>
          <w:p w14:paraId="669020F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1.15</w:t>
            </w:r>
          </w:p>
        </w:tc>
      </w:tr>
      <w:tr w:rsidR="000762D4" w:rsidRPr="00C47213" w14:paraId="60327F8B" w14:textId="77777777" w:rsidTr="000762D4">
        <w:trPr>
          <w:trHeight w:val="296"/>
        </w:trPr>
        <w:tc>
          <w:tcPr>
            <w:tcW w:w="683" w:type="dxa"/>
            <w:vAlign w:val="center"/>
          </w:tcPr>
          <w:p w14:paraId="6B21177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55</w:t>
            </w:r>
          </w:p>
        </w:tc>
        <w:tc>
          <w:tcPr>
            <w:tcW w:w="1593" w:type="dxa"/>
            <w:vAlign w:val="center"/>
          </w:tcPr>
          <w:p w14:paraId="6F8EC1A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52A7A97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8.88</w:t>
            </w:r>
          </w:p>
        </w:tc>
        <w:tc>
          <w:tcPr>
            <w:tcW w:w="1701" w:type="dxa"/>
            <w:vAlign w:val="center"/>
          </w:tcPr>
          <w:p w14:paraId="051C071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20.11</w:t>
            </w:r>
          </w:p>
        </w:tc>
        <w:tc>
          <w:tcPr>
            <w:tcW w:w="974" w:type="dxa"/>
            <w:vAlign w:val="center"/>
          </w:tcPr>
          <w:p w14:paraId="1F48587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1.02</w:t>
            </w:r>
          </w:p>
        </w:tc>
        <w:tc>
          <w:tcPr>
            <w:tcW w:w="974" w:type="dxa"/>
            <w:vAlign w:val="center"/>
          </w:tcPr>
          <w:p w14:paraId="3577A58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0.96</w:t>
            </w:r>
          </w:p>
        </w:tc>
        <w:tc>
          <w:tcPr>
            <w:tcW w:w="974" w:type="dxa"/>
            <w:vAlign w:val="center"/>
          </w:tcPr>
          <w:p w14:paraId="4A15F80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0.84</w:t>
            </w:r>
          </w:p>
        </w:tc>
      </w:tr>
      <w:tr w:rsidR="000762D4" w:rsidRPr="00C47213" w14:paraId="1CFB3D7A" w14:textId="77777777" w:rsidTr="000762D4">
        <w:trPr>
          <w:trHeight w:val="168"/>
        </w:trPr>
        <w:tc>
          <w:tcPr>
            <w:tcW w:w="683" w:type="dxa"/>
            <w:vAlign w:val="center"/>
          </w:tcPr>
          <w:p w14:paraId="0C53F38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56</w:t>
            </w:r>
          </w:p>
        </w:tc>
        <w:tc>
          <w:tcPr>
            <w:tcW w:w="1593" w:type="dxa"/>
            <w:vAlign w:val="center"/>
          </w:tcPr>
          <w:p w14:paraId="0BB166F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2FC7058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10.04</w:t>
            </w:r>
          </w:p>
        </w:tc>
        <w:tc>
          <w:tcPr>
            <w:tcW w:w="1701" w:type="dxa"/>
            <w:vAlign w:val="center"/>
          </w:tcPr>
          <w:p w14:paraId="012C5EB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21.86</w:t>
            </w:r>
          </w:p>
        </w:tc>
        <w:tc>
          <w:tcPr>
            <w:tcW w:w="974" w:type="dxa"/>
            <w:vAlign w:val="center"/>
          </w:tcPr>
          <w:p w14:paraId="1E3B702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1.01</w:t>
            </w:r>
          </w:p>
        </w:tc>
        <w:tc>
          <w:tcPr>
            <w:tcW w:w="974" w:type="dxa"/>
            <w:vAlign w:val="center"/>
          </w:tcPr>
          <w:p w14:paraId="694B16F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1.06</w:t>
            </w:r>
          </w:p>
        </w:tc>
        <w:tc>
          <w:tcPr>
            <w:tcW w:w="974" w:type="dxa"/>
            <w:vAlign w:val="center"/>
          </w:tcPr>
          <w:p w14:paraId="00BCAB9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0.66</w:t>
            </w:r>
          </w:p>
        </w:tc>
      </w:tr>
      <w:tr w:rsidR="000762D4" w:rsidRPr="00C47213" w14:paraId="29CE9592" w14:textId="77777777" w:rsidTr="000762D4">
        <w:trPr>
          <w:trHeight w:val="296"/>
        </w:trPr>
        <w:tc>
          <w:tcPr>
            <w:tcW w:w="683" w:type="dxa"/>
            <w:vAlign w:val="center"/>
          </w:tcPr>
          <w:p w14:paraId="6D722BF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57</w:t>
            </w:r>
          </w:p>
        </w:tc>
        <w:tc>
          <w:tcPr>
            <w:tcW w:w="1593" w:type="dxa"/>
            <w:vAlign w:val="center"/>
          </w:tcPr>
          <w:p w14:paraId="500E6B5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5439C2B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9.12</w:t>
            </w:r>
          </w:p>
        </w:tc>
        <w:tc>
          <w:tcPr>
            <w:tcW w:w="1701" w:type="dxa"/>
            <w:vAlign w:val="center"/>
          </w:tcPr>
          <w:p w14:paraId="46EF26C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14.11</w:t>
            </w:r>
          </w:p>
        </w:tc>
        <w:tc>
          <w:tcPr>
            <w:tcW w:w="974" w:type="dxa"/>
            <w:vAlign w:val="center"/>
          </w:tcPr>
          <w:p w14:paraId="5FB0047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1.06</w:t>
            </w:r>
          </w:p>
        </w:tc>
        <w:tc>
          <w:tcPr>
            <w:tcW w:w="974" w:type="dxa"/>
            <w:vAlign w:val="center"/>
          </w:tcPr>
          <w:p w14:paraId="7EA78D4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1.16</w:t>
            </w:r>
          </w:p>
        </w:tc>
        <w:tc>
          <w:tcPr>
            <w:tcW w:w="974" w:type="dxa"/>
            <w:vAlign w:val="center"/>
          </w:tcPr>
          <w:p w14:paraId="7CE41DB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0.75</w:t>
            </w:r>
          </w:p>
        </w:tc>
      </w:tr>
      <w:tr w:rsidR="000762D4" w:rsidRPr="00C47213" w14:paraId="2D3FF8D6" w14:textId="77777777" w:rsidTr="000762D4">
        <w:trPr>
          <w:trHeight w:val="296"/>
        </w:trPr>
        <w:tc>
          <w:tcPr>
            <w:tcW w:w="683" w:type="dxa"/>
            <w:vAlign w:val="center"/>
          </w:tcPr>
          <w:p w14:paraId="754CBD8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58</w:t>
            </w:r>
          </w:p>
        </w:tc>
        <w:tc>
          <w:tcPr>
            <w:tcW w:w="1593" w:type="dxa"/>
            <w:vAlign w:val="center"/>
          </w:tcPr>
          <w:p w14:paraId="1C0FECC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59" w:type="dxa"/>
            <w:vAlign w:val="center"/>
          </w:tcPr>
          <w:p w14:paraId="29FBC7E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7.89</w:t>
            </w:r>
          </w:p>
        </w:tc>
        <w:tc>
          <w:tcPr>
            <w:tcW w:w="1701" w:type="dxa"/>
            <w:vAlign w:val="center"/>
          </w:tcPr>
          <w:p w14:paraId="3B304CB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13.98</w:t>
            </w:r>
          </w:p>
        </w:tc>
        <w:tc>
          <w:tcPr>
            <w:tcW w:w="974" w:type="dxa"/>
            <w:vAlign w:val="center"/>
          </w:tcPr>
          <w:p w14:paraId="46FD09D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0.98</w:t>
            </w:r>
          </w:p>
        </w:tc>
        <w:tc>
          <w:tcPr>
            <w:tcW w:w="974" w:type="dxa"/>
            <w:vAlign w:val="center"/>
          </w:tcPr>
          <w:p w14:paraId="746F376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1.16</w:t>
            </w:r>
          </w:p>
        </w:tc>
        <w:tc>
          <w:tcPr>
            <w:tcW w:w="974" w:type="dxa"/>
            <w:vAlign w:val="center"/>
          </w:tcPr>
          <w:p w14:paraId="69AD2A0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0.76</w:t>
            </w:r>
          </w:p>
        </w:tc>
      </w:tr>
    </w:tbl>
    <w:p w14:paraId="69E573A2" w14:textId="77777777" w:rsidR="000A1720" w:rsidRPr="00C47213" w:rsidRDefault="000A1720">
      <w:pPr>
        <w:rPr>
          <w:rFonts w:hint="eastAsia"/>
          <w:sz w:val="21"/>
          <w:szCs w:val="21"/>
        </w:rPr>
      </w:pPr>
    </w:p>
    <w:p w14:paraId="2291FC39" w14:textId="1228D419" w:rsidR="000A1720" w:rsidRPr="00C47213" w:rsidRDefault="00000000">
      <w:pPr>
        <w:jc w:val="center"/>
        <w:rPr>
          <w:rFonts w:hint="eastAsia"/>
          <w:b/>
          <w:sz w:val="21"/>
          <w:szCs w:val="21"/>
        </w:rPr>
      </w:pPr>
      <w:r w:rsidRPr="00C47213">
        <w:rPr>
          <w:b/>
          <w:sz w:val="21"/>
          <w:szCs w:val="21"/>
        </w:rPr>
        <w:t>表</w:t>
      </w:r>
      <w:proofErr w:type="gramStart"/>
      <w:r w:rsidR="006E2016">
        <w:rPr>
          <w:rFonts w:hint="eastAsia"/>
          <w:b/>
          <w:sz w:val="21"/>
          <w:szCs w:val="21"/>
        </w:rPr>
        <w:t xml:space="preserve">4 </w:t>
      </w:r>
      <w:r w:rsidRPr="00C47213">
        <w:rPr>
          <w:b/>
          <w:sz w:val="21"/>
          <w:szCs w:val="21"/>
        </w:rPr>
        <w:t xml:space="preserve"> 部分</w:t>
      </w:r>
      <w:r w:rsidR="000762D4" w:rsidRPr="00C47213">
        <w:rPr>
          <w:b/>
          <w:sz w:val="21"/>
          <w:szCs w:val="21"/>
        </w:rPr>
        <w:t>预洗剂</w:t>
      </w:r>
      <w:r w:rsidR="000762D4" w:rsidRPr="00C47213">
        <w:rPr>
          <w:rFonts w:hint="eastAsia"/>
          <w:b/>
          <w:sz w:val="21"/>
          <w:szCs w:val="21"/>
        </w:rPr>
        <w:t>内在质量检测结果</w:t>
      </w:r>
      <w:proofErr w:type="gramEnd"/>
    </w:p>
    <w:tbl>
      <w:tblPr>
        <w:tblW w:w="8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1559"/>
        <w:gridCol w:w="1560"/>
        <w:gridCol w:w="1559"/>
        <w:gridCol w:w="944"/>
        <w:gridCol w:w="944"/>
        <w:gridCol w:w="1073"/>
      </w:tblGrid>
      <w:tr w:rsidR="00CF7CF7" w:rsidRPr="0047663B" w14:paraId="19C1E953" w14:textId="77777777" w:rsidTr="000762D4">
        <w:trPr>
          <w:trHeight w:val="392"/>
          <w:jc w:val="center"/>
        </w:trPr>
        <w:tc>
          <w:tcPr>
            <w:tcW w:w="704" w:type="dxa"/>
            <w:vAlign w:val="center"/>
          </w:tcPr>
          <w:p w14:paraId="5585DF89" w14:textId="3065CC0D"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样品编号</w:t>
            </w:r>
          </w:p>
        </w:tc>
        <w:tc>
          <w:tcPr>
            <w:tcW w:w="1559" w:type="dxa"/>
            <w:vAlign w:val="center"/>
          </w:tcPr>
          <w:p w14:paraId="0BDD79E4" w14:textId="4C51E890"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总五氧化二磷/%</w:t>
            </w:r>
          </w:p>
        </w:tc>
        <w:tc>
          <w:tcPr>
            <w:tcW w:w="1560" w:type="dxa"/>
            <w:vAlign w:val="center"/>
          </w:tcPr>
          <w:p w14:paraId="0C71304F" w14:textId="7D53ADFB"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pH（1%水溶液）</w:t>
            </w:r>
          </w:p>
        </w:tc>
        <w:tc>
          <w:tcPr>
            <w:tcW w:w="1559" w:type="dxa"/>
            <w:vAlign w:val="center"/>
          </w:tcPr>
          <w:p w14:paraId="6D570C3B" w14:textId="0E4675F1"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总活性物含量/%</w:t>
            </w:r>
          </w:p>
        </w:tc>
        <w:tc>
          <w:tcPr>
            <w:tcW w:w="944" w:type="dxa"/>
            <w:vAlign w:val="center"/>
          </w:tcPr>
          <w:p w14:paraId="4027467D" w14:textId="77777777"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去污力</w:t>
            </w:r>
          </w:p>
          <w:p w14:paraId="3F7D22DA" w14:textId="3DC7FC22"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JB-01</w:t>
            </w:r>
          </w:p>
        </w:tc>
        <w:tc>
          <w:tcPr>
            <w:tcW w:w="944" w:type="dxa"/>
            <w:vAlign w:val="center"/>
          </w:tcPr>
          <w:p w14:paraId="3C206C35" w14:textId="77777777"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去污力</w:t>
            </w:r>
          </w:p>
          <w:p w14:paraId="3EAEE2EE" w14:textId="42E40E83"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JB-02</w:t>
            </w:r>
          </w:p>
        </w:tc>
        <w:tc>
          <w:tcPr>
            <w:tcW w:w="1073" w:type="dxa"/>
            <w:vAlign w:val="center"/>
          </w:tcPr>
          <w:p w14:paraId="420D8896" w14:textId="77777777"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去污力</w:t>
            </w:r>
          </w:p>
          <w:p w14:paraId="5644A737" w14:textId="1C3DC9E5" w:rsidR="000762D4" w:rsidRPr="003D37ED" w:rsidRDefault="000762D4" w:rsidP="00CF7CF7">
            <w:pPr>
              <w:jc w:val="center"/>
              <w:rPr>
                <w:rFonts w:hint="eastAsia"/>
                <w:color w:val="000000" w:themeColor="text1"/>
                <w:sz w:val="18"/>
                <w:szCs w:val="18"/>
              </w:rPr>
            </w:pPr>
            <w:r w:rsidRPr="003D37ED">
              <w:rPr>
                <w:rFonts w:hint="eastAsia"/>
                <w:color w:val="000000" w:themeColor="text1"/>
                <w:sz w:val="18"/>
                <w:szCs w:val="18"/>
              </w:rPr>
              <w:t>JB-03</w:t>
            </w:r>
          </w:p>
        </w:tc>
      </w:tr>
      <w:tr w:rsidR="00CF7CF7" w:rsidRPr="0047663B" w14:paraId="0C55FC05" w14:textId="77777777" w:rsidTr="000762D4">
        <w:trPr>
          <w:trHeight w:val="377"/>
          <w:jc w:val="center"/>
        </w:trPr>
        <w:tc>
          <w:tcPr>
            <w:tcW w:w="704" w:type="dxa"/>
            <w:vAlign w:val="center"/>
          </w:tcPr>
          <w:p w14:paraId="3F20C33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w:t>
            </w:r>
          </w:p>
        </w:tc>
        <w:tc>
          <w:tcPr>
            <w:tcW w:w="1559" w:type="dxa"/>
            <w:vAlign w:val="center"/>
          </w:tcPr>
          <w:p w14:paraId="66EEA37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6C02282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10.20</w:t>
            </w:r>
          </w:p>
        </w:tc>
        <w:tc>
          <w:tcPr>
            <w:tcW w:w="1559" w:type="dxa"/>
            <w:vAlign w:val="center"/>
          </w:tcPr>
          <w:p w14:paraId="29CB602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 xml:space="preserve">12.00 </w:t>
            </w:r>
          </w:p>
        </w:tc>
        <w:tc>
          <w:tcPr>
            <w:tcW w:w="944" w:type="dxa"/>
            <w:vAlign w:val="center"/>
          </w:tcPr>
          <w:p w14:paraId="7A344E9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0.74</w:t>
            </w:r>
          </w:p>
        </w:tc>
        <w:tc>
          <w:tcPr>
            <w:tcW w:w="944" w:type="dxa"/>
            <w:vAlign w:val="center"/>
          </w:tcPr>
          <w:p w14:paraId="43B71CC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1.70</w:t>
            </w:r>
          </w:p>
        </w:tc>
        <w:tc>
          <w:tcPr>
            <w:tcW w:w="1073" w:type="dxa"/>
            <w:vAlign w:val="center"/>
          </w:tcPr>
          <w:p w14:paraId="62D864F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0.86</w:t>
            </w:r>
          </w:p>
        </w:tc>
      </w:tr>
      <w:tr w:rsidR="00CF7CF7" w:rsidRPr="0047663B" w14:paraId="1EFCA2BB" w14:textId="77777777" w:rsidTr="000762D4">
        <w:trPr>
          <w:trHeight w:val="378"/>
          <w:jc w:val="center"/>
        </w:trPr>
        <w:tc>
          <w:tcPr>
            <w:tcW w:w="704" w:type="dxa"/>
            <w:vAlign w:val="center"/>
          </w:tcPr>
          <w:p w14:paraId="59B2017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w:t>
            </w:r>
          </w:p>
        </w:tc>
        <w:tc>
          <w:tcPr>
            <w:tcW w:w="1559" w:type="dxa"/>
            <w:vAlign w:val="center"/>
          </w:tcPr>
          <w:p w14:paraId="1CEF0E2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19FF5C9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10.24</w:t>
            </w:r>
          </w:p>
        </w:tc>
        <w:tc>
          <w:tcPr>
            <w:tcW w:w="1559" w:type="dxa"/>
            <w:vAlign w:val="center"/>
          </w:tcPr>
          <w:p w14:paraId="748FE5F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7.25</w:t>
            </w:r>
          </w:p>
        </w:tc>
        <w:tc>
          <w:tcPr>
            <w:tcW w:w="944" w:type="dxa"/>
            <w:vAlign w:val="center"/>
          </w:tcPr>
          <w:p w14:paraId="4F754DA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0.68</w:t>
            </w:r>
          </w:p>
        </w:tc>
        <w:tc>
          <w:tcPr>
            <w:tcW w:w="944" w:type="dxa"/>
            <w:vAlign w:val="center"/>
          </w:tcPr>
          <w:p w14:paraId="622FF5B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0.98</w:t>
            </w:r>
          </w:p>
        </w:tc>
        <w:tc>
          <w:tcPr>
            <w:tcW w:w="1073" w:type="dxa"/>
            <w:vAlign w:val="center"/>
          </w:tcPr>
          <w:p w14:paraId="64F2AB0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0.97</w:t>
            </w:r>
          </w:p>
        </w:tc>
      </w:tr>
      <w:tr w:rsidR="00CF7CF7" w:rsidRPr="0047663B" w14:paraId="60E07544" w14:textId="77777777" w:rsidTr="000762D4">
        <w:trPr>
          <w:trHeight w:val="378"/>
          <w:jc w:val="center"/>
        </w:trPr>
        <w:tc>
          <w:tcPr>
            <w:tcW w:w="704" w:type="dxa"/>
            <w:vAlign w:val="center"/>
          </w:tcPr>
          <w:p w14:paraId="5CFBAE1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w:t>
            </w:r>
          </w:p>
        </w:tc>
        <w:tc>
          <w:tcPr>
            <w:tcW w:w="1559" w:type="dxa"/>
            <w:vAlign w:val="center"/>
          </w:tcPr>
          <w:p w14:paraId="3E5246C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7572106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7.77</w:t>
            </w:r>
          </w:p>
        </w:tc>
        <w:tc>
          <w:tcPr>
            <w:tcW w:w="1559" w:type="dxa"/>
            <w:vAlign w:val="center"/>
          </w:tcPr>
          <w:p w14:paraId="33EBACD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27.07</w:t>
            </w:r>
          </w:p>
        </w:tc>
        <w:tc>
          <w:tcPr>
            <w:tcW w:w="944" w:type="dxa"/>
            <w:vAlign w:val="center"/>
          </w:tcPr>
          <w:p w14:paraId="735265C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1.00</w:t>
            </w:r>
          </w:p>
        </w:tc>
        <w:tc>
          <w:tcPr>
            <w:tcW w:w="944" w:type="dxa"/>
            <w:vAlign w:val="center"/>
          </w:tcPr>
          <w:p w14:paraId="3B1793E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1.17</w:t>
            </w:r>
          </w:p>
        </w:tc>
        <w:tc>
          <w:tcPr>
            <w:tcW w:w="1073" w:type="dxa"/>
            <w:vAlign w:val="center"/>
          </w:tcPr>
          <w:p w14:paraId="1291F4A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0.99</w:t>
            </w:r>
          </w:p>
        </w:tc>
      </w:tr>
      <w:tr w:rsidR="00CF7CF7" w:rsidRPr="0047663B" w14:paraId="73C43CFE" w14:textId="77777777" w:rsidTr="000762D4">
        <w:trPr>
          <w:trHeight w:val="378"/>
          <w:jc w:val="center"/>
        </w:trPr>
        <w:tc>
          <w:tcPr>
            <w:tcW w:w="704" w:type="dxa"/>
            <w:vAlign w:val="center"/>
          </w:tcPr>
          <w:p w14:paraId="1DFFA09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4</w:t>
            </w:r>
          </w:p>
        </w:tc>
        <w:tc>
          <w:tcPr>
            <w:tcW w:w="1559" w:type="dxa"/>
            <w:vAlign w:val="center"/>
          </w:tcPr>
          <w:p w14:paraId="72C0E0D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6C7DF74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7.70</w:t>
            </w:r>
          </w:p>
        </w:tc>
        <w:tc>
          <w:tcPr>
            <w:tcW w:w="1559" w:type="dxa"/>
            <w:vAlign w:val="center"/>
          </w:tcPr>
          <w:p w14:paraId="3784967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15.59</w:t>
            </w:r>
          </w:p>
        </w:tc>
        <w:tc>
          <w:tcPr>
            <w:tcW w:w="944" w:type="dxa"/>
            <w:vAlign w:val="center"/>
          </w:tcPr>
          <w:p w14:paraId="748C4EA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0.67</w:t>
            </w:r>
          </w:p>
        </w:tc>
        <w:tc>
          <w:tcPr>
            <w:tcW w:w="944" w:type="dxa"/>
            <w:vAlign w:val="center"/>
          </w:tcPr>
          <w:p w14:paraId="45B35D0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3.41</w:t>
            </w:r>
          </w:p>
        </w:tc>
        <w:tc>
          <w:tcPr>
            <w:tcW w:w="1073" w:type="dxa"/>
            <w:vAlign w:val="center"/>
          </w:tcPr>
          <w:p w14:paraId="0D058EA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0.97</w:t>
            </w:r>
          </w:p>
        </w:tc>
      </w:tr>
      <w:tr w:rsidR="00CF7CF7" w:rsidRPr="0047663B" w14:paraId="73FC3243" w14:textId="77777777" w:rsidTr="000762D4">
        <w:trPr>
          <w:trHeight w:val="377"/>
          <w:jc w:val="center"/>
        </w:trPr>
        <w:tc>
          <w:tcPr>
            <w:tcW w:w="704" w:type="dxa"/>
            <w:vAlign w:val="center"/>
          </w:tcPr>
          <w:p w14:paraId="4A64D4C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w:t>
            </w:r>
          </w:p>
        </w:tc>
        <w:tc>
          <w:tcPr>
            <w:tcW w:w="1559" w:type="dxa"/>
            <w:vAlign w:val="center"/>
          </w:tcPr>
          <w:p w14:paraId="1942F35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387D1FE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7.92</w:t>
            </w:r>
          </w:p>
        </w:tc>
        <w:tc>
          <w:tcPr>
            <w:tcW w:w="1559" w:type="dxa"/>
            <w:vAlign w:val="center"/>
          </w:tcPr>
          <w:p w14:paraId="333E951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19.09</w:t>
            </w:r>
          </w:p>
        </w:tc>
        <w:tc>
          <w:tcPr>
            <w:tcW w:w="944" w:type="dxa"/>
            <w:vAlign w:val="center"/>
          </w:tcPr>
          <w:p w14:paraId="02EABD4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0.96</w:t>
            </w:r>
          </w:p>
        </w:tc>
        <w:tc>
          <w:tcPr>
            <w:tcW w:w="944" w:type="dxa"/>
            <w:vAlign w:val="center"/>
          </w:tcPr>
          <w:p w14:paraId="026CBE9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3.27</w:t>
            </w:r>
          </w:p>
        </w:tc>
        <w:tc>
          <w:tcPr>
            <w:tcW w:w="1073" w:type="dxa"/>
            <w:vAlign w:val="center"/>
          </w:tcPr>
          <w:p w14:paraId="20D8604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0.99</w:t>
            </w:r>
          </w:p>
        </w:tc>
      </w:tr>
      <w:tr w:rsidR="00CF7CF7" w:rsidRPr="0047663B" w14:paraId="2F7C8F80" w14:textId="77777777" w:rsidTr="000762D4">
        <w:trPr>
          <w:trHeight w:val="378"/>
          <w:jc w:val="center"/>
        </w:trPr>
        <w:tc>
          <w:tcPr>
            <w:tcW w:w="704" w:type="dxa"/>
            <w:vAlign w:val="center"/>
          </w:tcPr>
          <w:p w14:paraId="2D21331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6</w:t>
            </w:r>
          </w:p>
        </w:tc>
        <w:tc>
          <w:tcPr>
            <w:tcW w:w="1559" w:type="dxa"/>
            <w:vAlign w:val="center"/>
          </w:tcPr>
          <w:p w14:paraId="6DB2EC9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042C911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7.34</w:t>
            </w:r>
          </w:p>
        </w:tc>
        <w:tc>
          <w:tcPr>
            <w:tcW w:w="1559" w:type="dxa"/>
            <w:vAlign w:val="center"/>
          </w:tcPr>
          <w:p w14:paraId="3CC6E69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15.37</w:t>
            </w:r>
          </w:p>
        </w:tc>
        <w:tc>
          <w:tcPr>
            <w:tcW w:w="944" w:type="dxa"/>
            <w:vAlign w:val="center"/>
          </w:tcPr>
          <w:p w14:paraId="3589E4E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0.96</w:t>
            </w:r>
          </w:p>
        </w:tc>
        <w:tc>
          <w:tcPr>
            <w:tcW w:w="944" w:type="dxa"/>
            <w:vAlign w:val="center"/>
          </w:tcPr>
          <w:p w14:paraId="061F8A4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1.62</w:t>
            </w:r>
          </w:p>
        </w:tc>
        <w:tc>
          <w:tcPr>
            <w:tcW w:w="1073" w:type="dxa"/>
            <w:vAlign w:val="center"/>
          </w:tcPr>
          <w:p w14:paraId="0307774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0.82</w:t>
            </w:r>
          </w:p>
        </w:tc>
      </w:tr>
      <w:tr w:rsidR="00CF7CF7" w:rsidRPr="0047663B" w14:paraId="189855E8" w14:textId="77777777" w:rsidTr="000762D4">
        <w:trPr>
          <w:trHeight w:val="378"/>
          <w:jc w:val="center"/>
        </w:trPr>
        <w:tc>
          <w:tcPr>
            <w:tcW w:w="704" w:type="dxa"/>
            <w:vAlign w:val="center"/>
          </w:tcPr>
          <w:p w14:paraId="5899EED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w:t>
            </w:r>
          </w:p>
        </w:tc>
        <w:tc>
          <w:tcPr>
            <w:tcW w:w="1559" w:type="dxa"/>
            <w:vAlign w:val="center"/>
          </w:tcPr>
          <w:p w14:paraId="246BFFE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5E440B7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5.79</w:t>
            </w:r>
          </w:p>
        </w:tc>
        <w:tc>
          <w:tcPr>
            <w:tcW w:w="1559" w:type="dxa"/>
            <w:vAlign w:val="center"/>
          </w:tcPr>
          <w:p w14:paraId="7377CA6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30.26</w:t>
            </w:r>
          </w:p>
        </w:tc>
        <w:tc>
          <w:tcPr>
            <w:tcW w:w="944" w:type="dxa"/>
            <w:vAlign w:val="center"/>
          </w:tcPr>
          <w:p w14:paraId="559E031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1.07</w:t>
            </w:r>
          </w:p>
        </w:tc>
        <w:tc>
          <w:tcPr>
            <w:tcW w:w="944" w:type="dxa"/>
            <w:vAlign w:val="center"/>
          </w:tcPr>
          <w:p w14:paraId="29E9E32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1.15</w:t>
            </w:r>
          </w:p>
        </w:tc>
        <w:tc>
          <w:tcPr>
            <w:tcW w:w="1073" w:type="dxa"/>
            <w:vAlign w:val="center"/>
          </w:tcPr>
          <w:p w14:paraId="0CBCE9F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0.98</w:t>
            </w:r>
          </w:p>
        </w:tc>
      </w:tr>
      <w:tr w:rsidR="00CF7CF7" w:rsidRPr="0047663B" w14:paraId="7334769A" w14:textId="77777777" w:rsidTr="000762D4">
        <w:trPr>
          <w:trHeight w:val="378"/>
          <w:jc w:val="center"/>
        </w:trPr>
        <w:tc>
          <w:tcPr>
            <w:tcW w:w="704" w:type="dxa"/>
            <w:vAlign w:val="center"/>
          </w:tcPr>
          <w:p w14:paraId="272452C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w:t>
            </w:r>
          </w:p>
        </w:tc>
        <w:tc>
          <w:tcPr>
            <w:tcW w:w="1559" w:type="dxa"/>
            <w:vAlign w:val="center"/>
          </w:tcPr>
          <w:p w14:paraId="3787E67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73A25FF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7.72</w:t>
            </w:r>
          </w:p>
        </w:tc>
        <w:tc>
          <w:tcPr>
            <w:tcW w:w="1559" w:type="dxa"/>
            <w:vAlign w:val="center"/>
          </w:tcPr>
          <w:p w14:paraId="3747772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12.91</w:t>
            </w:r>
          </w:p>
        </w:tc>
        <w:tc>
          <w:tcPr>
            <w:tcW w:w="944" w:type="dxa"/>
            <w:vAlign w:val="center"/>
          </w:tcPr>
          <w:p w14:paraId="4BB38590"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1.03</w:t>
            </w:r>
          </w:p>
        </w:tc>
        <w:tc>
          <w:tcPr>
            <w:tcW w:w="944" w:type="dxa"/>
            <w:vAlign w:val="center"/>
          </w:tcPr>
          <w:p w14:paraId="4117B01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0.98</w:t>
            </w:r>
          </w:p>
        </w:tc>
        <w:tc>
          <w:tcPr>
            <w:tcW w:w="1073" w:type="dxa"/>
            <w:vAlign w:val="center"/>
          </w:tcPr>
          <w:p w14:paraId="44CB46D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0.80</w:t>
            </w:r>
          </w:p>
        </w:tc>
      </w:tr>
      <w:tr w:rsidR="00CF7CF7" w:rsidRPr="0047663B" w14:paraId="209F7B5E" w14:textId="77777777" w:rsidTr="000762D4">
        <w:trPr>
          <w:trHeight w:val="377"/>
          <w:jc w:val="center"/>
        </w:trPr>
        <w:tc>
          <w:tcPr>
            <w:tcW w:w="704" w:type="dxa"/>
            <w:vAlign w:val="center"/>
          </w:tcPr>
          <w:p w14:paraId="3EB6F55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9</w:t>
            </w:r>
          </w:p>
        </w:tc>
        <w:tc>
          <w:tcPr>
            <w:tcW w:w="1559" w:type="dxa"/>
            <w:vAlign w:val="center"/>
          </w:tcPr>
          <w:p w14:paraId="0BF0081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127243C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8.39</w:t>
            </w:r>
          </w:p>
        </w:tc>
        <w:tc>
          <w:tcPr>
            <w:tcW w:w="1559" w:type="dxa"/>
            <w:vAlign w:val="center"/>
          </w:tcPr>
          <w:p w14:paraId="449DF2D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25.70</w:t>
            </w:r>
          </w:p>
        </w:tc>
        <w:tc>
          <w:tcPr>
            <w:tcW w:w="944" w:type="dxa"/>
            <w:vAlign w:val="center"/>
          </w:tcPr>
          <w:p w14:paraId="7A7A16F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1.09</w:t>
            </w:r>
          </w:p>
        </w:tc>
        <w:tc>
          <w:tcPr>
            <w:tcW w:w="944" w:type="dxa"/>
            <w:vAlign w:val="center"/>
          </w:tcPr>
          <w:p w14:paraId="38D0F5E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0.67</w:t>
            </w:r>
          </w:p>
        </w:tc>
        <w:tc>
          <w:tcPr>
            <w:tcW w:w="1073" w:type="dxa"/>
            <w:vAlign w:val="center"/>
          </w:tcPr>
          <w:p w14:paraId="43765A7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0.97</w:t>
            </w:r>
          </w:p>
        </w:tc>
      </w:tr>
      <w:tr w:rsidR="00CF7CF7" w:rsidRPr="0047663B" w14:paraId="4685A31B" w14:textId="77777777" w:rsidTr="000762D4">
        <w:trPr>
          <w:trHeight w:val="378"/>
          <w:jc w:val="center"/>
        </w:trPr>
        <w:tc>
          <w:tcPr>
            <w:tcW w:w="704" w:type="dxa"/>
            <w:vAlign w:val="center"/>
          </w:tcPr>
          <w:p w14:paraId="214C957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w:t>
            </w:r>
          </w:p>
        </w:tc>
        <w:tc>
          <w:tcPr>
            <w:tcW w:w="1559" w:type="dxa"/>
            <w:vAlign w:val="center"/>
          </w:tcPr>
          <w:p w14:paraId="120F120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6732A26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6.06</w:t>
            </w:r>
          </w:p>
        </w:tc>
        <w:tc>
          <w:tcPr>
            <w:tcW w:w="1559" w:type="dxa"/>
            <w:vAlign w:val="center"/>
          </w:tcPr>
          <w:p w14:paraId="1C8D34C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36.35</w:t>
            </w:r>
          </w:p>
        </w:tc>
        <w:tc>
          <w:tcPr>
            <w:tcW w:w="944" w:type="dxa"/>
            <w:vAlign w:val="center"/>
          </w:tcPr>
          <w:p w14:paraId="702F0E6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0.96</w:t>
            </w:r>
          </w:p>
        </w:tc>
        <w:tc>
          <w:tcPr>
            <w:tcW w:w="944" w:type="dxa"/>
            <w:vAlign w:val="center"/>
          </w:tcPr>
          <w:p w14:paraId="5847C01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3.27</w:t>
            </w:r>
          </w:p>
        </w:tc>
        <w:tc>
          <w:tcPr>
            <w:tcW w:w="1073" w:type="dxa"/>
            <w:vAlign w:val="center"/>
          </w:tcPr>
          <w:p w14:paraId="53A1CB6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1.31</w:t>
            </w:r>
          </w:p>
        </w:tc>
      </w:tr>
      <w:tr w:rsidR="00CF7CF7" w:rsidRPr="0047663B" w14:paraId="7CC9277A" w14:textId="77777777" w:rsidTr="000762D4">
        <w:trPr>
          <w:trHeight w:val="378"/>
          <w:jc w:val="center"/>
        </w:trPr>
        <w:tc>
          <w:tcPr>
            <w:tcW w:w="704" w:type="dxa"/>
            <w:vAlign w:val="center"/>
          </w:tcPr>
          <w:p w14:paraId="0FCF0E0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w:t>
            </w:r>
          </w:p>
        </w:tc>
        <w:tc>
          <w:tcPr>
            <w:tcW w:w="1559" w:type="dxa"/>
            <w:vAlign w:val="center"/>
          </w:tcPr>
          <w:p w14:paraId="155A62A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4787BCB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7.24</w:t>
            </w:r>
          </w:p>
        </w:tc>
        <w:tc>
          <w:tcPr>
            <w:tcW w:w="1559" w:type="dxa"/>
            <w:vAlign w:val="center"/>
          </w:tcPr>
          <w:p w14:paraId="3D60AC9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26.71</w:t>
            </w:r>
          </w:p>
        </w:tc>
        <w:tc>
          <w:tcPr>
            <w:tcW w:w="944" w:type="dxa"/>
            <w:vAlign w:val="center"/>
          </w:tcPr>
          <w:p w14:paraId="40C95E4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1.08</w:t>
            </w:r>
          </w:p>
        </w:tc>
        <w:tc>
          <w:tcPr>
            <w:tcW w:w="944" w:type="dxa"/>
            <w:vAlign w:val="center"/>
          </w:tcPr>
          <w:p w14:paraId="0833236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1.22</w:t>
            </w:r>
          </w:p>
        </w:tc>
        <w:tc>
          <w:tcPr>
            <w:tcW w:w="1073" w:type="dxa"/>
            <w:vAlign w:val="center"/>
          </w:tcPr>
          <w:p w14:paraId="2CE1530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1.00</w:t>
            </w:r>
          </w:p>
        </w:tc>
      </w:tr>
      <w:tr w:rsidR="00CF7CF7" w:rsidRPr="0047663B" w14:paraId="71A214BB" w14:textId="77777777" w:rsidTr="000762D4">
        <w:trPr>
          <w:trHeight w:val="378"/>
          <w:jc w:val="center"/>
        </w:trPr>
        <w:tc>
          <w:tcPr>
            <w:tcW w:w="704" w:type="dxa"/>
            <w:vAlign w:val="center"/>
          </w:tcPr>
          <w:p w14:paraId="4BFC781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12</w:t>
            </w:r>
          </w:p>
        </w:tc>
        <w:tc>
          <w:tcPr>
            <w:tcW w:w="1559" w:type="dxa"/>
            <w:vAlign w:val="center"/>
          </w:tcPr>
          <w:p w14:paraId="2F98057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76166A6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7.26</w:t>
            </w:r>
          </w:p>
        </w:tc>
        <w:tc>
          <w:tcPr>
            <w:tcW w:w="1559" w:type="dxa"/>
            <w:vAlign w:val="center"/>
          </w:tcPr>
          <w:p w14:paraId="54FD499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10.28</w:t>
            </w:r>
          </w:p>
        </w:tc>
        <w:tc>
          <w:tcPr>
            <w:tcW w:w="944" w:type="dxa"/>
            <w:vAlign w:val="center"/>
          </w:tcPr>
          <w:p w14:paraId="13FCDAA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0.64</w:t>
            </w:r>
          </w:p>
        </w:tc>
        <w:tc>
          <w:tcPr>
            <w:tcW w:w="944" w:type="dxa"/>
            <w:vAlign w:val="center"/>
          </w:tcPr>
          <w:p w14:paraId="665E213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1.32</w:t>
            </w:r>
          </w:p>
        </w:tc>
        <w:tc>
          <w:tcPr>
            <w:tcW w:w="1073" w:type="dxa"/>
            <w:vAlign w:val="center"/>
          </w:tcPr>
          <w:p w14:paraId="442D63A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0.92</w:t>
            </w:r>
          </w:p>
        </w:tc>
      </w:tr>
      <w:tr w:rsidR="00CF7CF7" w:rsidRPr="0047663B" w14:paraId="20D735A0" w14:textId="77777777" w:rsidTr="000762D4">
        <w:trPr>
          <w:trHeight w:val="377"/>
          <w:jc w:val="center"/>
        </w:trPr>
        <w:tc>
          <w:tcPr>
            <w:tcW w:w="704" w:type="dxa"/>
            <w:vAlign w:val="center"/>
          </w:tcPr>
          <w:p w14:paraId="72024902"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13</w:t>
            </w:r>
          </w:p>
        </w:tc>
        <w:tc>
          <w:tcPr>
            <w:tcW w:w="1559" w:type="dxa"/>
            <w:vAlign w:val="center"/>
          </w:tcPr>
          <w:p w14:paraId="5CB7D45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1359651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10.12</w:t>
            </w:r>
          </w:p>
        </w:tc>
        <w:tc>
          <w:tcPr>
            <w:tcW w:w="1559" w:type="dxa"/>
            <w:vAlign w:val="center"/>
          </w:tcPr>
          <w:p w14:paraId="6787331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16.32</w:t>
            </w:r>
          </w:p>
        </w:tc>
        <w:tc>
          <w:tcPr>
            <w:tcW w:w="944" w:type="dxa"/>
            <w:vAlign w:val="center"/>
          </w:tcPr>
          <w:p w14:paraId="48C0B5A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0.96</w:t>
            </w:r>
          </w:p>
        </w:tc>
        <w:tc>
          <w:tcPr>
            <w:tcW w:w="944" w:type="dxa"/>
            <w:vAlign w:val="center"/>
          </w:tcPr>
          <w:p w14:paraId="2404B00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0.97</w:t>
            </w:r>
          </w:p>
        </w:tc>
        <w:tc>
          <w:tcPr>
            <w:tcW w:w="1073" w:type="dxa"/>
            <w:vAlign w:val="center"/>
          </w:tcPr>
          <w:p w14:paraId="62E14AB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0.98</w:t>
            </w:r>
          </w:p>
        </w:tc>
      </w:tr>
      <w:tr w:rsidR="00CF7CF7" w:rsidRPr="0047663B" w14:paraId="76DBA3CB" w14:textId="77777777" w:rsidTr="000762D4">
        <w:trPr>
          <w:trHeight w:val="378"/>
          <w:jc w:val="center"/>
        </w:trPr>
        <w:tc>
          <w:tcPr>
            <w:tcW w:w="704" w:type="dxa"/>
            <w:vAlign w:val="center"/>
          </w:tcPr>
          <w:p w14:paraId="7B3101A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14</w:t>
            </w:r>
          </w:p>
        </w:tc>
        <w:tc>
          <w:tcPr>
            <w:tcW w:w="1559" w:type="dxa"/>
            <w:vAlign w:val="center"/>
          </w:tcPr>
          <w:p w14:paraId="22187AC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202AA60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10.47</w:t>
            </w:r>
          </w:p>
        </w:tc>
        <w:tc>
          <w:tcPr>
            <w:tcW w:w="1559" w:type="dxa"/>
            <w:vAlign w:val="center"/>
          </w:tcPr>
          <w:p w14:paraId="1F2FC81D"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17.53</w:t>
            </w:r>
          </w:p>
        </w:tc>
        <w:tc>
          <w:tcPr>
            <w:tcW w:w="944" w:type="dxa"/>
            <w:vAlign w:val="center"/>
          </w:tcPr>
          <w:p w14:paraId="071CC027"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1.06</w:t>
            </w:r>
          </w:p>
        </w:tc>
        <w:tc>
          <w:tcPr>
            <w:tcW w:w="944" w:type="dxa"/>
            <w:vAlign w:val="center"/>
          </w:tcPr>
          <w:p w14:paraId="750453C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0.97</w:t>
            </w:r>
          </w:p>
        </w:tc>
        <w:tc>
          <w:tcPr>
            <w:tcW w:w="1073" w:type="dxa"/>
            <w:vAlign w:val="center"/>
          </w:tcPr>
          <w:p w14:paraId="42101C8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0.97</w:t>
            </w:r>
          </w:p>
        </w:tc>
      </w:tr>
      <w:tr w:rsidR="00CF7CF7" w:rsidRPr="0047663B" w14:paraId="72417350" w14:textId="77777777" w:rsidTr="000762D4">
        <w:trPr>
          <w:trHeight w:val="378"/>
          <w:jc w:val="center"/>
        </w:trPr>
        <w:tc>
          <w:tcPr>
            <w:tcW w:w="704" w:type="dxa"/>
            <w:vAlign w:val="center"/>
          </w:tcPr>
          <w:p w14:paraId="632790A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15</w:t>
            </w:r>
          </w:p>
        </w:tc>
        <w:tc>
          <w:tcPr>
            <w:tcW w:w="1559" w:type="dxa"/>
            <w:vAlign w:val="center"/>
          </w:tcPr>
          <w:p w14:paraId="7FE5B59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2A73D73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7.53</w:t>
            </w:r>
          </w:p>
        </w:tc>
        <w:tc>
          <w:tcPr>
            <w:tcW w:w="1559" w:type="dxa"/>
            <w:vAlign w:val="center"/>
          </w:tcPr>
          <w:p w14:paraId="39143AEA"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9.79</w:t>
            </w:r>
          </w:p>
        </w:tc>
        <w:tc>
          <w:tcPr>
            <w:tcW w:w="944" w:type="dxa"/>
            <w:vAlign w:val="center"/>
          </w:tcPr>
          <w:p w14:paraId="5824E5F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0.67</w:t>
            </w:r>
          </w:p>
        </w:tc>
        <w:tc>
          <w:tcPr>
            <w:tcW w:w="944" w:type="dxa"/>
            <w:vAlign w:val="center"/>
          </w:tcPr>
          <w:p w14:paraId="1A9829F3"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0.75</w:t>
            </w:r>
          </w:p>
        </w:tc>
        <w:tc>
          <w:tcPr>
            <w:tcW w:w="1073" w:type="dxa"/>
            <w:vAlign w:val="center"/>
          </w:tcPr>
          <w:p w14:paraId="5A8E1F99"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0.78</w:t>
            </w:r>
          </w:p>
        </w:tc>
      </w:tr>
      <w:tr w:rsidR="00CF7CF7" w:rsidRPr="0047663B" w14:paraId="0482B452" w14:textId="77777777" w:rsidTr="000762D4">
        <w:trPr>
          <w:trHeight w:val="378"/>
          <w:jc w:val="center"/>
        </w:trPr>
        <w:tc>
          <w:tcPr>
            <w:tcW w:w="704" w:type="dxa"/>
            <w:vAlign w:val="center"/>
          </w:tcPr>
          <w:p w14:paraId="53F1AF6F"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16</w:t>
            </w:r>
          </w:p>
        </w:tc>
        <w:tc>
          <w:tcPr>
            <w:tcW w:w="1559" w:type="dxa"/>
            <w:vAlign w:val="center"/>
          </w:tcPr>
          <w:p w14:paraId="79E41A6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3ED5BC8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8.76</w:t>
            </w:r>
          </w:p>
        </w:tc>
        <w:tc>
          <w:tcPr>
            <w:tcW w:w="1559" w:type="dxa"/>
            <w:vAlign w:val="center"/>
          </w:tcPr>
          <w:p w14:paraId="28AE827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4.97</w:t>
            </w:r>
          </w:p>
        </w:tc>
        <w:tc>
          <w:tcPr>
            <w:tcW w:w="944" w:type="dxa"/>
            <w:vAlign w:val="center"/>
          </w:tcPr>
          <w:p w14:paraId="49CF55D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0.76</w:t>
            </w:r>
          </w:p>
        </w:tc>
        <w:tc>
          <w:tcPr>
            <w:tcW w:w="944" w:type="dxa"/>
            <w:vAlign w:val="center"/>
          </w:tcPr>
          <w:p w14:paraId="321CC756"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1.60</w:t>
            </w:r>
          </w:p>
        </w:tc>
        <w:tc>
          <w:tcPr>
            <w:tcW w:w="1073" w:type="dxa"/>
            <w:vAlign w:val="center"/>
          </w:tcPr>
          <w:p w14:paraId="15180ADB"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0.77</w:t>
            </w:r>
          </w:p>
        </w:tc>
      </w:tr>
      <w:tr w:rsidR="00CF7CF7" w:rsidRPr="0047663B" w14:paraId="0BAB2171" w14:textId="77777777" w:rsidTr="000762D4">
        <w:trPr>
          <w:trHeight w:val="378"/>
          <w:jc w:val="center"/>
        </w:trPr>
        <w:tc>
          <w:tcPr>
            <w:tcW w:w="704" w:type="dxa"/>
            <w:vAlign w:val="center"/>
          </w:tcPr>
          <w:p w14:paraId="254C6384"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17</w:t>
            </w:r>
          </w:p>
        </w:tc>
        <w:tc>
          <w:tcPr>
            <w:tcW w:w="1559" w:type="dxa"/>
            <w:vAlign w:val="center"/>
          </w:tcPr>
          <w:p w14:paraId="7E927B7E"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未检出</w:t>
            </w:r>
          </w:p>
        </w:tc>
        <w:tc>
          <w:tcPr>
            <w:tcW w:w="1560" w:type="dxa"/>
            <w:vAlign w:val="center"/>
          </w:tcPr>
          <w:p w14:paraId="549887FC"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8.23</w:t>
            </w:r>
          </w:p>
        </w:tc>
        <w:tc>
          <w:tcPr>
            <w:tcW w:w="1559" w:type="dxa"/>
            <w:vAlign w:val="center"/>
          </w:tcPr>
          <w:p w14:paraId="7AA5A815"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5.70</w:t>
            </w:r>
          </w:p>
        </w:tc>
        <w:tc>
          <w:tcPr>
            <w:tcW w:w="944" w:type="dxa"/>
            <w:vAlign w:val="center"/>
          </w:tcPr>
          <w:p w14:paraId="402E302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0.42</w:t>
            </w:r>
          </w:p>
        </w:tc>
        <w:tc>
          <w:tcPr>
            <w:tcW w:w="944" w:type="dxa"/>
            <w:vAlign w:val="center"/>
          </w:tcPr>
          <w:p w14:paraId="46FA3231"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1.16</w:t>
            </w:r>
          </w:p>
        </w:tc>
        <w:tc>
          <w:tcPr>
            <w:tcW w:w="1073" w:type="dxa"/>
            <w:vAlign w:val="center"/>
          </w:tcPr>
          <w:p w14:paraId="07645C78" w14:textId="77777777" w:rsidR="000762D4" w:rsidRPr="003D37ED" w:rsidRDefault="000762D4" w:rsidP="000762D4">
            <w:pPr>
              <w:jc w:val="center"/>
              <w:rPr>
                <w:rFonts w:hint="eastAsia"/>
                <w:color w:val="000000" w:themeColor="text1"/>
                <w:sz w:val="18"/>
                <w:szCs w:val="18"/>
              </w:rPr>
            </w:pPr>
            <w:r w:rsidRPr="003D37ED">
              <w:rPr>
                <w:rFonts w:hint="eastAsia"/>
                <w:color w:val="000000" w:themeColor="text1"/>
                <w:sz w:val="18"/>
                <w:szCs w:val="18"/>
              </w:rPr>
              <w:t>0.69</w:t>
            </w:r>
          </w:p>
        </w:tc>
      </w:tr>
    </w:tbl>
    <w:p w14:paraId="736402D6" w14:textId="7EB0A855" w:rsidR="00DF7901" w:rsidRPr="00C47213" w:rsidRDefault="00DF7901" w:rsidP="00CF7CF7">
      <w:pPr>
        <w:rPr>
          <w:rFonts w:hint="eastAsia"/>
          <w:sz w:val="21"/>
          <w:szCs w:val="21"/>
        </w:rPr>
      </w:pPr>
    </w:p>
    <w:p w14:paraId="414922D2" w14:textId="233A7E70" w:rsidR="00B44BD1" w:rsidRPr="00C47213" w:rsidRDefault="00DF7901">
      <w:pPr>
        <w:rPr>
          <w:rFonts w:hint="eastAsia"/>
          <w:sz w:val="21"/>
          <w:szCs w:val="21"/>
        </w:rPr>
      </w:pPr>
      <w:r w:rsidRPr="00C47213">
        <w:rPr>
          <w:sz w:val="21"/>
          <w:szCs w:val="21"/>
        </w:rPr>
        <w:br w:type="page"/>
      </w:r>
    </w:p>
    <w:p w14:paraId="7BEFE1A0" w14:textId="77777777" w:rsidR="00DF7901" w:rsidRPr="00C47213" w:rsidRDefault="00DF7901" w:rsidP="00CF7CF7">
      <w:pPr>
        <w:rPr>
          <w:rFonts w:hint="eastAsia"/>
          <w:sz w:val="21"/>
          <w:szCs w:val="21"/>
        </w:rPr>
        <w:sectPr w:rsidR="00DF7901" w:rsidRPr="00C47213" w:rsidSect="003622BD">
          <w:footerReference w:type="even" r:id="rId7"/>
          <w:footerReference w:type="default" r:id="rId8"/>
          <w:pgSz w:w="11906" w:h="16838"/>
          <w:pgMar w:top="1440" w:right="1797" w:bottom="1440" w:left="1797" w:header="851" w:footer="992" w:gutter="0"/>
          <w:cols w:space="720"/>
          <w:docGrid w:linePitch="312"/>
        </w:sectPr>
      </w:pPr>
    </w:p>
    <w:p w14:paraId="07C0A8C0" w14:textId="435D725D" w:rsidR="00911D70" w:rsidRPr="00C47213" w:rsidRDefault="00911D70" w:rsidP="00911D70">
      <w:pPr>
        <w:spacing w:line="276" w:lineRule="auto"/>
        <w:jc w:val="center"/>
        <w:rPr>
          <w:rFonts w:ascii="黑体" w:eastAsia="黑体" w:hAnsi="黑体" w:hint="eastAsia"/>
          <w:sz w:val="21"/>
          <w:szCs w:val="21"/>
        </w:rPr>
      </w:pPr>
      <w:r w:rsidRPr="00C47213">
        <w:rPr>
          <w:rFonts w:ascii="黑体" w:eastAsia="黑体" w:hAnsi="黑体" w:hint="eastAsia"/>
          <w:sz w:val="21"/>
          <w:szCs w:val="21"/>
        </w:rPr>
        <w:lastRenderedPageBreak/>
        <w:t>表</w:t>
      </w:r>
      <w:r w:rsidR="006E2016">
        <w:rPr>
          <w:rFonts w:ascii="黑体" w:eastAsia="黑体" w:hAnsi="黑体" w:hint="eastAsia"/>
          <w:sz w:val="21"/>
          <w:szCs w:val="21"/>
        </w:rPr>
        <w:t>5</w:t>
      </w:r>
      <w:r w:rsidRPr="00C47213">
        <w:rPr>
          <w:rFonts w:ascii="黑体" w:eastAsia="黑体" w:hAnsi="黑体" w:hint="eastAsia"/>
          <w:sz w:val="21"/>
          <w:szCs w:val="21"/>
        </w:rPr>
        <w:t>. 2025年洗衣液零售市场产品测试结果汇总（普通型）</w:t>
      </w:r>
    </w:p>
    <w:tbl>
      <w:tblPr>
        <w:tblW w:w="13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600"/>
        <w:gridCol w:w="1480"/>
        <w:gridCol w:w="980"/>
        <w:gridCol w:w="1420"/>
        <w:gridCol w:w="980"/>
        <w:gridCol w:w="980"/>
        <w:gridCol w:w="980"/>
        <w:gridCol w:w="980"/>
      </w:tblGrid>
      <w:tr w:rsidR="00911D70" w:rsidRPr="00DF6B30" w14:paraId="7231903D" w14:textId="77777777" w:rsidTr="003D37ED">
        <w:trPr>
          <w:trHeight w:val="384"/>
          <w:jc w:val="center"/>
        </w:trPr>
        <w:tc>
          <w:tcPr>
            <w:tcW w:w="980" w:type="dxa"/>
            <w:vMerge w:val="restart"/>
            <w:vAlign w:val="center"/>
            <w:hideMark/>
          </w:tcPr>
          <w:p w14:paraId="0516831A" w14:textId="77777777" w:rsidR="00911D70" w:rsidRPr="003D37ED" w:rsidRDefault="00911D70" w:rsidP="009E4F00">
            <w:pPr>
              <w:jc w:val="center"/>
              <w:rPr>
                <w:rFonts w:ascii="等线" w:eastAsia="等线" w:hAnsi="等线" w:hint="eastAsia"/>
                <w:color w:val="000000"/>
                <w:sz w:val="18"/>
                <w:szCs w:val="18"/>
              </w:rPr>
            </w:pPr>
            <w:r w:rsidRPr="003D37ED">
              <w:rPr>
                <w:rFonts w:ascii="等线" w:eastAsia="等线" w:hAnsi="等线" w:hint="eastAsia"/>
                <w:color w:val="000000"/>
                <w:sz w:val="18"/>
                <w:szCs w:val="18"/>
              </w:rPr>
              <w:t>序号</w:t>
            </w:r>
          </w:p>
        </w:tc>
        <w:tc>
          <w:tcPr>
            <w:tcW w:w="4600" w:type="dxa"/>
            <w:vMerge w:val="restart"/>
            <w:vAlign w:val="center"/>
            <w:hideMark/>
          </w:tcPr>
          <w:p w14:paraId="4BB03C8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样品名称（标称）</w:t>
            </w:r>
          </w:p>
        </w:tc>
        <w:tc>
          <w:tcPr>
            <w:tcW w:w="1480" w:type="dxa"/>
            <w:vMerge w:val="restart"/>
            <w:vAlign w:val="center"/>
            <w:hideMark/>
          </w:tcPr>
          <w:p w14:paraId="430E2CA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明示标准</w:t>
            </w:r>
          </w:p>
        </w:tc>
        <w:tc>
          <w:tcPr>
            <w:tcW w:w="980" w:type="dxa"/>
            <w:vMerge w:val="restart"/>
            <w:vAlign w:val="center"/>
            <w:hideMark/>
          </w:tcPr>
          <w:p w14:paraId="11D4E6C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活性物%</w:t>
            </w:r>
          </w:p>
        </w:tc>
        <w:tc>
          <w:tcPr>
            <w:tcW w:w="1420" w:type="dxa"/>
            <w:vMerge w:val="restart"/>
            <w:vAlign w:val="center"/>
            <w:hideMark/>
          </w:tcPr>
          <w:p w14:paraId="2FA72D4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五氧化二磷%</w:t>
            </w:r>
          </w:p>
        </w:tc>
        <w:tc>
          <w:tcPr>
            <w:tcW w:w="2940" w:type="dxa"/>
            <w:gridSpan w:val="3"/>
            <w:vAlign w:val="center"/>
            <w:hideMark/>
          </w:tcPr>
          <w:p w14:paraId="3B80B85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规定污布去污力     </w:t>
            </w:r>
          </w:p>
        </w:tc>
        <w:tc>
          <w:tcPr>
            <w:tcW w:w="980" w:type="dxa"/>
            <w:vMerge w:val="restart"/>
            <w:vAlign w:val="center"/>
            <w:hideMark/>
          </w:tcPr>
          <w:p w14:paraId="542D8AC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符合性</w:t>
            </w:r>
          </w:p>
        </w:tc>
      </w:tr>
      <w:tr w:rsidR="00911D70" w:rsidRPr="00DF6B30" w14:paraId="7B535A5F" w14:textId="77777777" w:rsidTr="00C47213">
        <w:trPr>
          <w:trHeight w:val="372"/>
          <w:jc w:val="center"/>
        </w:trPr>
        <w:tc>
          <w:tcPr>
            <w:tcW w:w="980" w:type="dxa"/>
            <w:vMerge/>
            <w:vAlign w:val="center"/>
            <w:hideMark/>
          </w:tcPr>
          <w:p w14:paraId="72776AD8" w14:textId="77777777" w:rsidR="00911D70" w:rsidRPr="003D37ED" w:rsidRDefault="00911D70" w:rsidP="009E4F00">
            <w:pPr>
              <w:rPr>
                <w:rFonts w:ascii="等线" w:eastAsia="等线" w:hAnsi="等线" w:hint="eastAsia"/>
                <w:color w:val="000000"/>
                <w:sz w:val="18"/>
                <w:szCs w:val="18"/>
              </w:rPr>
            </w:pPr>
          </w:p>
        </w:tc>
        <w:tc>
          <w:tcPr>
            <w:tcW w:w="4600" w:type="dxa"/>
            <w:vMerge/>
            <w:vAlign w:val="center"/>
            <w:hideMark/>
          </w:tcPr>
          <w:p w14:paraId="6A4AD5E1" w14:textId="77777777" w:rsidR="00911D70" w:rsidRPr="003D37ED" w:rsidRDefault="00911D70" w:rsidP="009E4F00">
            <w:pPr>
              <w:rPr>
                <w:rFonts w:hint="eastAsia"/>
                <w:color w:val="000000"/>
                <w:sz w:val="18"/>
                <w:szCs w:val="18"/>
              </w:rPr>
            </w:pPr>
          </w:p>
        </w:tc>
        <w:tc>
          <w:tcPr>
            <w:tcW w:w="1480" w:type="dxa"/>
            <w:vMerge/>
            <w:vAlign w:val="center"/>
            <w:hideMark/>
          </w:tcPr>
          <w:p w14:paraId="53FC0ADA" w14:textId="77777777" w:rsidR="00911D70" w:rsidRPr="003D37ED" w:rsidRDefault="00911D70" w:rsidP="009E4F00">
            <w:pPr>
              <w:rPr>
                <w:rFonts w:hint="eastAsia"/>
                <w:color w:val="000000"/>
                <w:sz w:val="18"/>
                <w:szCs w:val="18"/>
              </w:rPr>
            </w:pPr>
          </w:p>
        </w:tc>
        <w:tc>
          <w:tcPr>
            <w:tcW w:w="980" w:type="dxa"/>
            <w:vMerge/>
            <w:vAlign w:val="center"/>
            <w:hideMark/>
          </w:tcPr>
          <w:p w14:paraId="07393F8A" w14:textId="77777777" w:rsidR="00911D70" w:rsidRPr="003D37ED" w:rsidRDefault="00911D70" w:rsidP="009E4F00">
            <w:pPr>
              <w:rPr>
                <w:rFonts w:hint="eastAsia"/>
                <w:color w:val="000000"/>
                <w:sz w:val="18"/>
                <w:szCs w:val="18"/>
              </w:rPr>
            </w:pPr>
          </w:p>
        </w:tc>
        <w:tc>
          <w:tcPr>
            <w:tcW w:w="1420" w:type="dxa"/>
            <w:vMerge/>
            <w:vAlign w:val="center"/>
            <w:hideMark/>
          </w:tcPr>
          <w:p w14:paraId="3A474BA7" w14:textId="77777777" w:rsidR="00911D70" w:rsidRPr="003D37ED" w:rsidRDefault="00911D70" w:rsidP="009E4F00">
            <w:pPr>
              <w:rPr>
                <w:rFonts w:hint="eastAsia"/>
                <w:color w:val="000000"/>
                <w:sz w:val="18"/>
                <w:szCs w:val="18"/>
              </w:rPr>
            </w:pPr>
          </w:p>
        </w:tc>
        <w:tc>
          <w:tcPr>
            <w:tcW w:w="980" w:type="dxa"/>
            <w:vAlign w:val="center"/>
            <w:hideMark/>
          </w:tcPr>
          <w:p w14:paraId="5C2E1A3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JB-01</w:t>
            </w:r>
          </w:p>
        </w:tc>
        <w:tc>
          <w:tcPr>
            <w:tcW w:w="980" w:type="dxa"/>
            <w:vAlign w:val="center"/>
            <w:hideMark/>
          </w:tcPr>
          <w:p w14:paraId="6FAF791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 JB-02 </w:t>
            </w:r>
          </w:p>
        </w:tc>
        <w:tc>
          <w:tcPr>
            <w:tcW w:w="980" w:type="dxa"/>
            <w:vAlign w:val="center"/>
            <w:hideMark/>
          </w:tcPr>
          <w:p w14:paraId="39C4E5B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JB-03</w:t>
            </w:r>
          </w:p>
        </w:tc>
        <w:tc>
          <w:tcPr>
            <w:tcW w:w="980" w:type="dxa"/>
            <w:vMerge/>
            <w:vAlign w:val="center"/>
            <w:hideMark/>
          </w:tcPr>
          <w:p w14:paraId="51AD2AE4" w14:textId="77777777" w:rsidR="00911D70" w:rsidRPr="003D37ED" w:rsidRDefault="00911D70" w:rsidP="009E4F00">
            <w:pPr>
              <w:rPr>
                <w:rFonts w:hint="eastAsia"/>
                <w:color w:val="000000"/>
                <w:sz w:val="18"/>
                <w:szCs w:val="18"/>
              </w:rPr>
            </w:pPr>
          </w:p>
        </w:tc>
      </w:tr>
      <w:tr w:rsidR="00911D70" w:rsidRPr="00DF6B30" w14:paraId="239D5F55" w14:textId="77777777" w:rsidTr="00C47213">
        <w:trPr>
          <w:trHeight w:val="288"/>
          <w:jc w:val="center"/>
        </w:trPr>
        <w:tc>
          <w:tcPr>
            <w:tcW w:w="980" w:type="dxa"/>
            <w:vAlign w:val="center"/>
            <w:hideMark/>
          </w:tcPr>
          <w:p w14:paraId="47BEDDC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w:t>
            </w:r>
          </w:p>
        </w:tc>
        <w:tc>
          <w:tcPr>
            <w:tcW w:w="4600" w:type="dxa"/>
            <w:vAlign w:val="center"/>
            <w:hideMark/>
          </w:tcPr>
          <w:p w14:paraId="004F117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小鹿蓝蓝CARE婴幼儿冰川酵素洗衣液</w:t>
            </w:r>
          </w:p>
        </w:tc>
        <w:tc>
          <w:tcPr>
            <w:tcW w:w="1480" w:type="dxa"/>
            <w:vAlign w:val="center"/>
            <w:hideMark/>
          </w:tcPr>
          <w:p w14:paraId="745D7A2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4123793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18</w:t>
            </w:r>
          </w:p>
        </w:tc>
        <w:tc>
          <w:tcPr>
            <w:tcW w:w="1420" w:type="dxa"/>
            <w:vAlign w:val="center"/>
            <w:hideMark/>
          </w:tcPr>
          <w:p w14:paraId="08EF106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5653E5F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1.4 </w:t>
            </w:r>
          </w:p>
        </w:tc>
        <w:tc>
          <w:tcPr>
            <w:tcW w:w="980" w:type="dxa"/>
            <w:vAlign w:val="center"/>
            <w:hideMark/>
          </w:tcPr>
          <w:p w14:paraId="6BAA7D0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2.4 </w:t>
            </w:r>
          </w:p>
        </w:tc>
        <w:tc>
          <w:tcPr>
            <w:tcW w:w="980" w:type="dxa"/>
            <w:vAlign w:val="center"/>
            <w:hideMark/>
          </w:tcPr>
          <w:p w14:paraId="068ACA1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1.3 </w:t>
            </w:r>
          </w:p>
        </w:tc>
        <w:tc>
          <w:tcPr>
            <w:tcW w:w="980" w:type="dxa"/>
            <w:vAlign w:val="center"/>
            <w:hideMark/>
          </w:tcPr>
          <w:p w14:paraId="15777A5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15754CD8" w14:textId="77777777" w:rsidTr="00C47213">
        <w:trPr>
          <w:trHeight w:val="288"/>
          <w:jc w:val="center"/>
        </w:trPr>
        <w:tc>
          <w:tcPr>
            <w:tcW w:w="980" w:type="dxa"/>
            <w:vAlign w:val="center"/>
            <w:hideMark/>
          </w:tcPr>
          <w:p w14:paraId="675EFFC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w:t>
            </w:r>
          </w:p>
        </w:tc>
        <w:tc>
          <w:tcPr>
            <w:tcW w:w="4600" w:type="dxa"/>
            <w:vAlign w:val="center"/>
            <w:hideMark/>
          </w:tcPr>
          <w:p w14:paraId="4287E64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超能自天然洗衣液</w:t>
            </w:r>
          </w:p>
        </w:tc>
        <w:tc>
          <w:tcPr>
            <w:tcW w:w="1480" w:type="dxa"/>
            <w:vAlign w:val="center"/>
            <w:hideMark/>
          </w:tcPr>
          <w:p w14:paraId="7299782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04A4160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17</w:t>
            </w:r>
          </w:p>
        </w:tc>
        <w:tc>
          <w:tcPr>
            <w:tcW w:w="1420" w:type="dxa"/>
            <w:vAlign w:val="center"/>
            <w:hideMark/>
          </w:tcPr>
          <w:p w14:paraId="25EE406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4029367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1.3 </w:t>
            </w:r>
          </w:p>
        </w:tc>
        <w:tc>
          <w:tcPr>
            <w:tcW w:w="980" w:type="dxa"/>
            <w:vAlign w:val="center"/>
            <w:hideMark/>
          </w:tcPr>
          <w:p w14:paraId="081B298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2.8 </w:t>
            </w:r>
          </w:p>
        </w:tc>
        <w:tc>
          <w:tcPr>
            <w:tcW w:w="980" w:type="dxa"/>
            <w:vAlign w:val="center"/>
            <w:hideMark/>
          </w:tcPr>
          <w:p w14:paraId="1515FA8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1.5 </w:t>
            </w:r>
          </w:p>
        </w:tc>
        <w:tc>
          <w:tcPr>
            <w:tcW w:w="980" w:type="dxa"/>
            <w:vAlign w:val="center"/>
            <w:hideMark/>
          </w:tcPr>
          <w:p w14:paraId="073849D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74770F04" w14:textId="77777777" w:rsidTr="00C47213">
        <w:trPr>
          <w:trHeight w:val="288"/>
          <w:jc w:val="center"/>
        </w:trPr>
        <w:tc>
          <w:tcPr>
            <w:tcW w:w="980" w:type="dxa"/>
            <w:vAlign w:val="center"/>
            <w:hideMark/>
          </w:tcPr>
          <w:p w14:paraId="5011B37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3</w:t>
            </w:r>
          </w:p>
        </w:tc>
        <w:tc>
          <w:tcPr>
            <w:tcW w:w="4600" w:type="dxa"/>
            <w:vAlign w:val="center"/>
            <w:hideMark/>
          </w:tcPr>
          <w:p w14:paraId="521FA50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巴啦豆丁婴儿天然酵素洗衣液</w:t>
            </w:r>
          </w:p>
        </w:tc>
        <w:tc>
          <w:tcPr>
            <w:tcW w:w="1480" w:type="dxa"/>
            <w:vAlign w:val="center"/>
            <w:hideMark/>
          </w:tcPr>
          <w:p w14:paraId="230A65C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60EFE05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21</w:t>
            </w:r>
          </w:p>
        </w:tc>
        <w:tc>
          <w:tcPr>
            <w:tcW w:w="1420" w:type="dxa"/>
            <w:vAlign w:val="center"/>
            <w:hideMark/>
          </w:tcPr>
          <w:p w14:paraId="6D7DF09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13830D2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1.3 </w:t>
            </w:r>
          </w:p>
        </w:tc>
        <w:tc>
          <w:tcPr>
            <w:tcW w:w="980" w:type="dxa"/>
            <w:vAlign w:val="center"/>
            <w:hideMark/>
          </w:tcPr>
          <w:p w14:paraId="259B304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1.9 </w:t>
            </w:r>
          </w:p>
        </w:tc>
        <w:tc>
          <w:tcPr>
            <w:tcW w:w="980" w:type="dxa"/>
            <w:vAlign w:val="center"/>
            <w:hideMark/>
          </w:tcPr>
          <w:p w14:paraId="4D991C9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05E9C6A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660DD34A" w14:textId="77777777" w:rsidTr="00C47213">
        <w:trPr>
          <w:trHeight w:val="288"/>
          <w:jc w:val="center"/>
        </w:trPr>
        <w:tc>
          <w:tcPr>
            <w:tcW w:w="980" w:type="dxa"/>
            <w:vAlign w:val="center"/>
            <w:hideMark/>
          </w:tcPr>
          <w:p w14:paraId="1688138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4</w:t>
            </w:r>
          </w:p>
        </w:tc>
        <w:tc>
          <w:tcPr>
            <w:tcW w:w="4600" w:type="dxa"/>
            <w:vAlign w:val="center"/>
            <w:hideMark/>
          </w:tcPr>
          <w:p w14:paraId="7D62CEE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安慕斯婴儿酵素洗衣液（阳光金盏花）</w:t>
            </w:r>
          </w:p>
        </w:tc>
        <w:tc>
          <w:tcPr>
            <w:tcW w:w="1480" w:type="dxa"/>
            <w:vAlign w:val="center"/>
            <w:hideMark/>
          </w:tcPr>
          <w:p w14:paraId="52A7729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7CE3F79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15</w:t>
            </w:r>
          </w:p>
        </w:tc>
        <w:tc>
          <w:tcPr>
            <w:tcW w:w="1420" w:type="dxa"/>
            <w:vAlign w:val="center"/>
            <w:hideMark/>
          </w:tcPr>
          <w:p w14:paraId="509DB1B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4CB8C33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672675E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1.3 </w:t>
            </w:r>
          </w:p>
        </w:tc>
        <w:tc>
          <w:tcPr>
            <w:tcW w:w="980" w:type="dxa"/>
            <w:vAlign w:val="center"/>
            <w:hideMark/>
          </w:tcPr>
          <w:p w14:paraId="498676C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1.3 </w:t>
            </w:r>
          </w:p>
        </w:tc>
        <w:tc>
          <w:tcPr>
            <w:tcW w:w="980" w:type="dxa"/>
            <w:vAlign w:val="center"/>
            <w:hideMark/>
          </w:tcPr>
          <w:p w14:paraId="4687E29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497B93F5" w14:textId="77777777" w:rsidTr="00C47213">
        <w:trPr>
          <w:trHeight w:val="396"/>
          <w:jc w:val="center"/>
        </w:trPr>
        <w:tc>
          <w:tcPr>
            <w:tcW w:w="980" w:type="dxa"/>
            <w:vAlign w:val="center"/>
            <w:hideMark/>
          </w:tcPr>
          <w:p w14:paraId="3B6F9C7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5</w:t>
            </w:r>
          </w:p>
        </w:tc>
        <w:tc>
          <w:tcPr>
            <w:tcW w:w="4600" w:type="dxa"/>
            <w:vAlign w:val="center"/>
            <w:hideMark/>
          </w:tcPr>
          <w:p w14:paraId="43D17DB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HOAG 婴儿酵素除菌洗衣液</w:t>
            </w:r>
          </w:p>
        </w:tc>
        <w:tc>
          <w:tcPr>
            <w:tcW w:w="1480" w:type="dxa"/>
            <w:vAlign w:val="center"/>
            <w:hideMark/>
          </w:tcPr>
          <w:p w14:paraId="56D1513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980" w:type="dxa"/>
            <w:vAlign w:val="center"/>
            <w:hideMark/>
          </w:tcPr>
          <w:p w14:paraId="372676F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18</w:t>
            </w:r>
          </w:p>
        </w:tc>
        <w:tc>
          <w:tcPr>
            <w:tcW w:w="1420" w:type="dxa"/>
            <w:vAlign w:val="center"/>
            <w:hideMark/>
          </w:tcPr>
          <w:p w14:paraId="59AF9BF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40FFBE6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2E37730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3.9 </w:t>
            </w:r>
          </w:p>
        </w:tc>
        <w:tc>
          <w:tcPr>
            <w:tcW w:w="980" w:type="dxa"/>
            <w:vAlign w:val="center"/>
            <w:hideMark/>
          </w:tcPr>
          <w:p w14:paraId="204544B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1.3 </w:t>
            </w:r>
          </w:p>
        </w:tc>
        <w:tc>
          <w:tcPr>
            <w:tcW w:w="980" w:type="dxa"/>
            <w:vAlign w:val="center"/>
            <w:hideMark/>
          </w:tcPr>
          <w:p w14:paraId="1C6AD50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7790FB39" w14:textId="77777777" w:rsidTr="00C47213">
        <w:trPr>
          <w:trHeight w:val="288"/>
          <w:jc w:val="center"/>
        </w:trPr>
        <w:tc>
          <w:tcPr>
            <w:tcW w:w="980" w:type="dxa"/>
            <w:vAlign w:val="center"/>
            <w:hideMark/>
          </w:tcPr>
          <w:p w14:paraId="24E8081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6</w:t>
            </w:r>
          </w:p>
        </w:tc>
        <w:tc>
          <w:tcPr>
            <w:tcW w:w="4600" w:type="dxa"/>
            <w:vAlign w:val="center"/>
            <w:hideMark/>
          </w:tcPr>
          <w:p w14:paraId="748BAF1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爱得利婴幼儿洗衣液</w:t>
            </w:r>
          </w:p>
        </w:tc>
        <w:tc>
          <w:tcPr>
            <w:tcW w:w="1480" w:type="dxa"/>
            <w:vAlign w:val="center"/>
            <w:hideMark/>
          </w:tcPr>
          <w:p w14:paraId="2DC85FB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7B0DCEF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16</w:t>
            </w:r>
          </w:p>
        </w:tc>
        <w:tc>
          <w:tcPr>
            <w:tcW w:w="1420" w:type="dxa"/>
            <w:vAlign w:val="center"/>
            <w:hideMark/>
          </w:tcPr>
          <w:p w14:paraId="5BC9DCD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6A2A929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7E46FE0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048B40F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6D47D3B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12254555" w14:textId="77777777" w:rsidTr="00C47213">
        <w:trPr>
          <w:trHeight w:val="288"/>
          <w:jc w:val="center"/>
        </w:trPr>
        <w:tc>
          <w:tcPr>
            <w:tcW w:w="980" w:type="dxa"/>
            <w:vAlign w:val="center"/>
            <w:hideMark/>
          </w:tcPr>
          <w:p w14:paraId="1002B65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7</w:t>
            </w:r>
          </w:p>
        </w:tc>
        <w:tc>
          <w:tcPr>
            <w:tcW w:w="4600" w:type="dxa"/>
            <w:vAlign w:val="center"/>
            <w:hideMark/>
          </w:tcPr>
          <w:p w14:paraId="5318F79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全棉时代婴儿酵素洗衣液</w:t>
            </w:r>
          </w:p>
        </w:tc>
        <w:tc>
          <w:tcPr>
            <w:tcW w:w="1480" w:type="dxa"/>
            <w:vAlign w:val="center"/>
            <w:hideMark/>
          </w:tcPr>
          <w:p w14:paraId="7FDF8EE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3E7B454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17</w:t>
            </w:r>
          </w:p>
        </w:tc>
        <w:tc>
          <w:tcPr>
            <w:tcW w:w="1420" w:type="dxa"/>
            <w:vAlign w:val="center"/>
            <w:hideMark/>
          </w:tcPr>
          <w:p w14:paraId="1A1EC37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293E597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57FA256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1.9 </w:t>
            </w:r>
          </w:p>
        </w:tc>
        <w:tc>
          <w:tcPr>
            <w:tcW w:w="980" w:type="dxa"/>
            <w:vAlign w:val="center"/>
            <w:hideMark/>
          </w:tcPr>
          <w:p w14:paraId="3278F89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65E4B5F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237A746F" w14:textId="77777777" w:rsidTr="00C47213">
        <w:trPr>
          <w:trHeight w:val="288"/>
          <w:jc w:val="center"/>
        </w:trPr>
        <w:tc>
          <w:tcPr>
            <w:tcW w:w="980" w:type="dxa"/>
            <w:vAlign w:val="center"/>
            <w:hideMark/>
          </w:tcPr>
          <w:p w14:paraId="3AE192B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8</w:t>
            </w:r>
          </w:p>
        </w:tc>
        <w:tc>
          <w:tcPr>
            <w:tcW w:w="4600" w:type="dxa"/>
            <w:vAlign w:val="center"/>
            <w:hideMark/>
          </w:tcPr>
          <w:p w14:paraId="7AC733B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Persil 宝莹强效洗衣凝露</w:t>
            </w:r>
          </w:p>
        </w:tc>
        <w:tc>
          <w:tcPr>
            <w:tcW w:w="1480" w:type="dxa"/>
            <w:vAlign w:val="center"/>
            <w:hideMark/>
          </w:tcPr>
          <w:p w14:paraId="471842F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980" w:type="dxa"/>
            <w:vAlign w:val="center"/>
            <w:hideMark/>
          </w:tcPr>
          <w:p w14:paraId="08CD897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20</w:t>
            </w:r>
          </w:p>
        </w:tc>
        <w:tc>
          <w:tcPr>
            <w:tcW w:w="1420" w:type="dxa"/>
            <w:vAlign w:val="center"/>
            <w:hideMark/>
          </w:tcPr>
          <w:p w14:paraId="5020947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＜0.04</w:t>
            </w:r>
          </w:p>
        </w:tc>
        <w:tc>
          <w:tcPr>
            <w:tcW w:w="980" w:type="dxa"/>
            <w:vAlign w:val="center"/>
            <w:hideMark/>
          </w:tcPr>
          <w:p w14:paraId="0CEC967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6B540E2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1.7 </w:t>
            </w:r>
          </w:p>
        </w:tc>
        <w:tc>
          <w:tcPr>
            <w:tcW w:w="980" w:type="dxa"/>
            <w:vAlign w:val="center"/>
            <w:hideMark/>
          </w:tcPr>
          <w:p w14:paraId="12B06C6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153B6AB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53C6C0F2" w14:textId="77777777" w:rsidTr="00C47213">
        <w:trPr>
          <w:trHeight w:val="288"/>
          <w:jc w:val="center"/>
        </w:trPr>
        <w:tc>
          <w:tcPr>
            <w:tcW w:w="980" w:type="dxa"/>
            <w:vAlign w:val="center"/>
            <w:hideMark/>
          </w:tcPr>
          <w:p w14:paraId="2BD17A6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w:t>
            </w:r>
          </w:p>
        </w:tc>
        <w:tc>
          <w:tcPr>
            <w:tcW w:w="4600" w:type="dxa"/>
            <w:vAlign w:val="center"/>
            <w:hideMark/>
          </w:tcPr>
          <w:p w14:paraId="1E517E1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蒂姆森芯香氛洗衣液（青柚玫瑰）</w:t>
            </w:r>
          </w:p>
        </w:tc>
        <w:tc>
          <w:tcPr>
            <w:tcW w:w="1480" w:type="dxa"/>
            <w:vAlign w:val="center"/>
            <w:hideMark/>
          </w:tcPr>
          <w:p w14:paraId="375FD6F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72C6463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17</w:t>
            </w:r>
          </w:p>
        </w:tc>
        <w:tc>
          <w:tcPr>
            <w:tcW w:w="1420" w:type="dxa"/>
            <w:vAlign w:val="center"/>
            <w:hideMark/>
          </w:tcPr>
          <w:p w14:paraId="3B80F50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5D445B1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22685E6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1.6 </w:t>
            </w:r>
          </w:p>
        </w:tc>
        <w:tc>
          <w:tcPr>
            <w:tcW w:w="980" w:type="dxa"/>
            <w:vAlign w:val="center"/>
            <w:hideMark/>
          </w:tcPr>
          <w:p w14:paraId="18F93F8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2D05D4F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68CD220F" w14:textId="77777777" w:rsidTr="00C47213">
        <w:trPr>
          <w:trHeight w:val="288"/>
          <w:jc w:val="center"/>
        </w:trPr>
        <w:tc>
          <w:tcPr>
            <w:tcW w:w="980" w:type="dxa"/>
            <w:vAlign w:val="center"/>
            <w:hideMark/>
          </w:tcPr>
          <w:p w14:paraId="0AE4E1E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10</w:t>
            </w:r>
          </w:p>
        </w:tc>
        <w:tc>
          <w:tcPr>
            <w:tcW w:w="4600" w:type="dxa"/>
            <w:vAlign w:val="center"/>
            <w:hideMark/>
          </w:tcPr>
          <w:p w14:paraId="09BA1FA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Frosch福纳</w:t>
            </w:r>
            <w:proofErr w:type="gramStart"/>
            <w:r w:rsidRPr="003D37ED">
              <w:rPr>
                <w:rFonts w:hint="eastAsia"/>
                <w:color w:val="000000"/>
                <w:sz w:val="18"/>
                <w:szCs w:val="18"/>
              </w:rPr>
              <w:t>丝 环保</w:t>
            </w:r>
            <w:proofErr w:type="gramEnd"/>
            <w:r w:rsidRPr="003D37ED">
              <w:rPr>
                <w:rFonts w:hint="eastAsia"/>
                <w:color w:val="000000"/>
                <w:sz w:val="18"/>
                <w:szCs w:val="18"/>
              </w:rPr>
              <w:t>洋甘菊去渍婴儿洗衣液</w:t>
            </w:r>
          </w:p>
        </w:tc>
        <w:tc>
          <w:tcPr>
            <w:tcW w:w="1480" w:type="dxa"/>
            <w:vAlign w:val="center"/>
            <w:hideMark/>
          </w:tcPr>
          <w:p w14:paraId="445DE66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无</w:t>
            </w:r>
          </w:p>
        </w:tc>
        <w:tc>
          <w:tcPr>
            <w:tcW w:w="980" w:type="dxa"/>
            <w:vAlign w:val="center"/>
            <w:hideMark/>
          </w:tcPr>
          <w:p w14:paraId="615C938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25</w:t>
            </w:r>
          </w:p>
        </w:tc>
        <w:tc>
          <w:tcPr>
            <w:tcW w:w="1420" w:type="dxa"/>
            <w:vAlign w:val="center"/>
            <w:hideMark/>
          </w:tcPr>
          <w:p w14:paraId="3794458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4E3D5C8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2313C89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3.5 </w:t>
            </w:r>
          </w:p>
        </w:tc>
        <w:tc>
          <w:tcPr>
            <w:tcW w:w="980" w:type="dxa"/>
            <w:vAlign w:val="center"/>
            <w:hideMark/>
          </w:tcPr>
          <w:p w14:paraId="4903140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1.4 </w:t>
            </w:r>
          </w:p>
        </w:tc>
        <w:tc>
          <w:tcPr>
            <w:tcW w:w="980" w:type="dxa"/>
            <w:vAlign w:val="center"/>
            <w:hideMark/>
          </w:tcPr>
          <w:p w14:paraId="162371B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4E70AE3B" w14:textId="77777777" w:rsidTr="00C47213">
        <w:trPr>
          <w:trHeight w:val="288"/>
          <w:jc w:val="center"/>
        </w:trPr>
        <w:tc>
          <w:tcPr>
            <w:tcW w:w="980" w:type="dxa"/>
            <w:vAlign w:val="center"/>
            <w:hideMark/>
          </w:tcPr>
          <w:p w14:paraId="20A0915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11</w:t>
            </w:r>
          </w:p>
        </w:tc>
        <w:tc>
          <w:tcPr>
            <w:tcW w:w="4600" w:type="dxa"/>
            <w:vAlign w:val="center"/>
            <w:hideMark/>
          </w:tcPr>
          <w:p w14:paraId="4AF45BB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润本内衣专用洗衣液</w:t>
            </w:r>
          </w:p>
        </w:tc>
        <w:tc>
          <w:tcPr>
            <w:tcW w:w="1480" w:type="dxa"/>
            <w:vAlign w:val="center"/>
            <w:hideMark/>
          </w:tcPr>
          <w:p w14:paraId="1B6E922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7BE8ED5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18</w:t>
            </w:r>
          </w:p>
        </w:tc>
        <w:tc>
          <w:tcPr>
            <w:tcW w:w="1420" w:type="dxa"/>
            <w:vAlign w:val="center"/>
            <w:hideMark/>
          </w:tcPr>
          <w:p w14:paraId="31E68F1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750BD5F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621D686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1.7 </w:t>
            </w:r>
          </w:p>
        </w:tc>
        <w:tc>
          <w:tcPr>
            <w:tcW w:w="980" w:type="dxa"/>
            <w:vAlign w:val="center"/>
            <w:hideMark/>
          </w:tcPr>
          <w:p w14:paraId="1D3B56C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1.4 </w:t>
            </w:r>
          </w:p>
        </w:tc>
        <w:tc>
          <w:tcPr>
            <w:tcW w:w="980" w:type="dxa"/>
            <w:vAlign w:val="center"/>
            <w:hideMark/>
          </w:tcPr>
          <w:p w14:paraId="087D6AA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04CC6751" w14:textId="77777777" w:rsidTr="00C47213">
        <w:trPr>
          <w:trHeight w:val="288"/>
          <w:jc w:val="center"/>
        </w:trPr>
        <w:tc>
          <w:tcPr>
            <w:tcW w:w="980" w:type="dxa"/>
            <w:vAlign w:val="center"/>
            <w:hideMark/>
          </w:tcPr>
          <w:p w14:paraId="53D8DE0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12</w:t>
            </w:r>
          </w:p>
        </w:tc>
        <w:tc>
          <w:tcPr>
            <w:tcW w:w="4600" w:type="dxa"/>
            <w:vAlign w:val="center"/>
            <w:hideMark/>
          </w:tcPr>
          <w:p w14:paraId="41CBAA0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子初婴儿草本洗衣液</w:t>
            </w:r>
          </w:p>
        </w:tc>
        <w:tc>
          <w:tcPr>
            <w:tcW w:w="1480" w:type="dxa"/>
            <w:vAlign w:val="center"/>
            <w:hideMark/>
          </w:tcPr>
          <w:p w14:paraId="3D45F04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3F1FE70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15</w:t>
            </w:r>
          </w:p>
        </w:tc>
        <w:tc>
          <w:tcPr>
            <w:tcW w:w="1420" w:type="dxa"/>
            <w:vAlign w:val="center"/>
            <w:hideMark/>
          </w:tcPr>
          <w:p w14:paraId="45EECE7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7573535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64502B1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7291AAC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59509E0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337DBF21" w14:textId="77777777" w:rsidTr="00C47213">
        <w:trPr>
          <w:trHeight w:val="288"/>
          <w:jc w:val="center"/>
        </w:trPr>
        <w:tc>
          <w:tcPr>
            <w:tcW w:w="980" w:type="dxa"/>
            <w:vAlign w:val="center"/>
            <w:hideMark/>
          </w:tcPr>
          <w:p w14:paraId="30A434F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13</w:t>
            </w:r>
          </w:p>
        </w:tc>
        <w:tc>
          <w:tcPr>
            <w:tcW w:w="4600" w:type="dxa"/>
            <w:vAlign w:val="center"/>
            <w:hideMark/>
          </w:tcPr>
          <w:p w14:paraId="268FC2F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蓝月亮除菌去味洗衣</w:t>
            </w:r>
            <w:proofErr w:type="gramStart"/>
            <w:r w:rsidRPr="003D37ED">
              <w:rPr>
                <w:rFonts w:hint="eastAsia"/>
                <w:color w:val="000000"/>
                <w:sz w:val="18"/>
                <w:szCs w:val="18"/>
              </w:rPr>
              <w:t>液 阳光</w:t>
            </w:r>
            <w:proofErr w:type="gramEnd"/>
            <w:r w:rsidRPr="003D37ED">
              <w:rPr>
                <w:rFonts w:hint="eastAsia"/>
                <w:color w:val="000000"/>
                <w:sz w:val="18"/>
                <w:szCs w:val="18"/>
              </w:rPr>
              <w:t>桉叶</w:t>
            </w:r>
          </w:p>
        </w:tc>
        <w:tc>
          <w:tcPr>
            <w:tcW w:w="1480" w:type="dxa"/>
            <w:vAlign w:val="center"/>
            <w:hideMark/>
          </w:tcPr>
          <w:p w14:paraId="7437472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07B1CA0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20</w:t>
            </w:r>
          </w:p>
        </w:tc>
        <w:tc>
          <w:tcPr>
            <w:tcW w:w="1420" w:type="dxa"/>
            <w:vAlign w:val="center"/>
            <w:hideMark/>
          </w:tcPr>
          <w:p w14:paraId="4AA0828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0ABC44E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73ACB6F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1.8 </w:t>
            </w:r>
          </w:p>
        </w:tc>
        <w:tc>
          <w:tcPr>
            <w:tcW w:w="980" w:type="dxa"/>
            <w:vAlign w:val="center"/>
            <w:hideMark/>
          </w:tcPr>
          <w:p w14:paraId="43F452D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0F1BAB0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18D6928E" w14:textId="77777777" w:rsidTr="00C47213">
        <w:trPr>
          <w:trHeight w:val="288"/>
          <w:jc w:val="center"/>
        </w:trPr>
        <w:tc>
          <w:tcPr>
            <w:tcW w:w="980" w:type="dxa"/>
            <w:vAlign w:val="center"/>
            <w:hideMark/>
          </w:tcPr>
          <w:p w14:paraId="7A1A31A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14</w:t>
            </w:r>
          </w:p>
        </w:tc>
        <w:tc>
          <w:tcPr>
            <w:tcW w:w="4600" w:type="dxa"/>
            <w:vAlign w:val="center"/>
            <w:hideMark/>
          </w:tcPr>
          <w:p w14:paraId="59F087C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戴可思婴儿酵素洗衣液</w:t>
            </w:r>
          </w:p>
        </w:tc>
        <w:tc>
          <w:tcPr>
            <w:tcW w:w="1480" w:type="dxa"/>
            <w:vAlign w:val="center"/>
            <w:hideMark/>
          </w:tcPr>
          <w:p w14:paraId="7B958D2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3355AD7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18</w:t>
            </w:r>
          </w:p>
        </w:tc>
        <w:tc>
          <w:tcPr>
            <w:tcW w:w="1420" w:type="dxa"/>
            <w:vAlign w:val="center"/>
            <w:hideMark/>
          </w:tcPr>
          <w:p w14:paraId="78EBCDF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0948AD7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443334C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7B7B7C0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4B51B69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63EBCC01" w14:textId="77777777" w:rsidTr="00C47213">
        <w:trPr>
          <w:trHeight w:val="288"/>
          <w:jc w:val="center"/>
        </w:trPr>
        <w:tc>
          <w:tcPr>
            <w:tcW w:w="980" w:type="dxa"/>
            <w:vAlign w:val="center"/>
            <w:hideMark/>
          </w:tcPr>
          <w:p w14:paraId="7AC100F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15</w:t>
            </w:r>
          </w:p>
        </w:tc>
        <w:tc>
          <w:tcPr>
            <w:tcW w:w="4600" w:type="dxa"/>
            <w:vAlign w:val="center"/>
            <w:hideMark/>
          </w:tcPr>
          <w:p w14:paraId="594DEF9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英氏婴儿内衣专用柔护洗衣液</w:t>
            </w:r>
          </w:p>
        </w:tc>
        <w:tc>
          <w:tcPr>
            <w:tcW w:w="1480" w:type="dxa"/>
            <w:vAlign w:val="center"/>
            <w:hideMark/>
          </w:tcPr>
          <w:p w14:paraId="1DED968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3EB479A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16</w:t>
            </w:r>
          </w:p>
        </w:tc>
        <w:tc>
          <w:tcPr>
            <w:tcW w:w="1420" w:type="dxa"/>
            <w:vAlign w:val="center"/>
            <w:hideMark/>
          </w:tcPr>
          <w:p w14:paraId="2CAB055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37F9552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734515A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3C5DA3D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6F63D4E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4F6B2A02" w14:textId="77777777" w:rsidTr="00C47213">
        <w:trPr>
          <w:trHeight w:val="288"/>
          <w:jc w:val="center"/>
        </w:trPr>
        <w:tc>
          <w:tcPr>
            <w:tcW w:w="980" w:type="dxa"/>
            <w:vAlign w:val="center"/>
            <w:hideMark/>
          </w:tcPr>
          <w:p w14:paraId="67FE28C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16</w:t>
            </w:r>
          </w:p>
        </w:tc>
        <w:tc>
          <w:tcPr>
            <w:tcW w:w="4600" w:type="dxa"/>
            <w:vAlign w:val="center"/>
            <w:hideMark/>
          </w:tcPr>
          <w:p w14:paraId="1C6FB2D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奇强香薰持久洗衣液</w:t>
            </w:r>
          </w:p>
        </w:tc>
        <w:tc>
          <w:tcPr>
            <w:tcW w:w="1480" w:type="dxa"/>
            <w:vAlign w:val="center"/>
            <w:hideMark/>
          </w:tcPr>
          <w:p w14:paraId="042C935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3D1D0AA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18</w:t>
            </w:r>
          </w:p>
        </w:tc>
        <w:tc>
          <w:tcPr>
            <w:tcW w:w="1420" w:type="dxa"/>
            <w:vAlign w:val="center"/>
            <w:hideMark/>
          </w:tcPr>
          <w:p w14:paraId="1E2F972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22C6296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2730234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7CC604C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53B12F2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1D4BFB37" w14:textId="77777777" w:rsidTr="00C47213">
        <w:trPr>
          <w:trHeight w:val="288"/>
          <w:jc w:val="center"/>
        </w:trPr>
        <w:tc>
          <w:tcPr>
            <w:tcW w:w="980" w:type="dxa"/>
            <w:vAlign w:val="center"/>
            <w:hideMark/>
          </w:tcPr>
          <w:p w14:paraId="5D37811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17</w:t>
            </w:r>
          </w:p>
        </w:tc>
        <w:tc>
          <w:tcPr>
            <w:tcW w:w="4600" w:type="dxa"/>
            <w:vAlign w:val="center"/>
            <w:hideMark/>
          </w:tcPr>
          <w:p w14:paraId="355F4A0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凯儿得乐婴幼儿草本洗衣液</w:t>
            </w:r>
          </w:p>
        </w:tc>
        <w:tc>
          <w:tcPr>
            <w:tcW w:w="1480" w:type="dxa"/>
            <w:vAlign w:val="center"/>
            <w:hideMark/>
          </w:tcPr>
          <w:p w14:paraId="23A8F5F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23F100B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17</w:t>
            </w:r>
          </w:p>
        </w:tc>
        <w:tc>
          <w:tcPr>
            <w:tcW w:w="1420" w:type="dxa"/>
            <w:vAlign w:val="center"/>
            <w:hideMark/>
          </w:tcPr>
          <w:p w14:paraId="6FB61DB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389FB5A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620880F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7B49420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4476D16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738B18EF" w14:textId="77777777" w:rsidTr="00C47213">
        <w:trPr>
          <w:trHeight w:val="288"/>
          <w:jc w:val="center"/>
        </w:trPr>
        <w:tc>
          <w:tcPr>
            <w:tcW w:w="980" w:type="dxa"/>
            <w:vAlign w:val="center"/>
            <w:hideMark/>
          </w:tcPr>
          <w:p w14:paraId="06F1399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18</w:t>
            </w:r>
          </w:p>
        </w:tc>
        <w:tc>
          <w:tcPr>
            <w:tcW w:w="4600" w:type="dxa"/>
            <w:vAlign w:val="center"/>
            <w:hideMark/>
          </w:tcPr>
          <w:p w14:paraId="6F39EED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贝亲婴儿洗衣液（清新果香）</w:t>
            </w:r>
          </w:p>
        </w:tc>
        <w:tc>
          <w:tcPr>
            <w:tcW w:w="1480" w:type="dxa"/>
            <w:vAlign w:val="center"/>
            <w:hideMark/>
          </w:tcPr>
          <w:p w14:paraId="1C8CFB1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678A39C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16</w:t>
            </w:r>
          </w:p>
        </w:tc>
        <w:tc>
          <w:tcPr>
            <w:tcW w:w="1420" w:type="dxa"/>
            <w:vAlign w:val="center"/>
            <w:hideMark/>
          </w:tcPr>
          <w:p w14:paraId="3CD8B5D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60C47AF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6CAEB76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2.4 </w:t>
            </w:r>
          </w:p>
        </w:tc>
        <w:tc>
          <w:tcPr>
            <w:tcW w:w="980" w:type="dxa"/>
            <w:vAlign w:val="center"/>
            <w:hideMark/>
          </w:tcPr>
          <w:p w14:paraId="05BF3B3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14509C5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164B399B" w14:textId="77777777" w:rsidTr="00C47213">
        <w:trPr>
          <w:trHeight w:val="288"/>
          <w:jc w:val="center"/>
        </w:trPr>
        <w:tc>
          <w:tcPr>
            <w:tcW w:w="980" w:type="dxa"/>
            <w:vAlign w:val="center"/>
            <w:hideMark/>
          </w:tcPr>
          <w:p w14:paraId="3A488CC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19</w:t>
            </w:r>
          </w:p>
        </w:tc>
        <w:tc>
          <w:tcPr>
            <w:tcW w:w="4600" w:type="dxa"/>
            <w:vAlign w:val="center"/>
            <w:hideMark/>
          </w:tcPr>
          <w:p w14:paraId="0C4D5CD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立白除菌去渍洗衣液</w:t>
            </w:r>
          </w:p>
        </w:tc>
        <w:tc>
          <w:tcPr>
            <w:tcW w:w="1480" w:type="dxa"/>
            <w:vAlign w:val="center"/>
            <w:hideMark/>
          </w:tcPr>
          <w:p w14:paraId="0EEEDCC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Q/LBJT 13</w:t>
            </w:r>
          </w:p>
        </w:tc>
        <w:tc>
          <w:tcPr>
            <w:tcW w:w="980" w:type="dxa"/>
            <w:vAlign w:val="center"/>
            <w:hideMark/>
          </w:tcPr>
          <w:p w14:paraId="7C9874C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17</w:t>
            </w:r>
          </w:p>
        </w:tc>
        <w:tc>
          <w:tcPr>
            <w:tcW w:w="1420" w:type="dxa"/>
            <w:vAlign w:val="center"/>
            <w:hideMark/>
          </w:tcPr>
          <w:p w14:paraId="7FC45F1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2B7FDD5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635AA45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1.6 </w:t>
            </w:r>
          </w:p>
        </w:tc>
        <w:tc>
          <w:tcPr>
            <w:tcW w:w="980" w:type="dxa"/>
            <w:vAlign w:val="center"/>
            <w:hideMark/>
          </w:tcPr>
          <w:p w14:paraId="2760CDF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47C972F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0EDE8AAB" w14:textId="77777777" w:rsidTr="00C47213">
        <w:trPr>
          <w:trHeight w:val="288"/>
          <w:jc w:val="center"/>
        </w:trPr>
        <w:tc>
          <w:tcPr>
            <w:tcW w:w="980" w:type="dxa"/>
            <w:vAlign w:val="center"/>
            <w:hideMark/>
          </w:tcPr>
          <w:p w14:paraId="5EEDAFA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20</w:t>
            </w:r>
          </w:p>
        </w:tc>
        <w:tc>
          <w:tcPr>
            <w:tcW w:w="4600" w:type="dxa"/>
            <w:vAlign w:val="center"/>
            <w:hideMark/>
          </w:tcPr>
          <w:p w14:paraId="5F79347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MARSENE婴儿酵素洗衣液</w:t>
            </w:r>
          </w:p>
        </w:tc>
        <w:tc>
          <w:tcPr>
            <w:tcW w:w="1480" w:type="dxa"/>
            <w:vAlign w:val="center"/>
            <w:hideMark/>
          </w:tcPr>
          <w:p w14:paraId="47DDE6E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26EF546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15</w:t>
            </w:r>
          </w:p>
        </w:tc>
        <w:tc>
          <w:tcPr>
            <w:tcW w:w="1420" w:type="dxa"/>
            <w:vAlign w:val="center"/>
            <w:hideMark/>
          </w:tcPr>
          <w:p w14:paraId="4685C74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153A38F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75A9587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7CB2BDA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7023220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61B01894" w14:textId="77777777" w:rsidTr="00C47213">
        <w:trPr>
          <w:trHeight w:val="288"/>
          <w:jc w:val="center"/>
        </w:trPr>
        <w:tc>
          <w:tcPr>
            <w:tcW w:w="980" w:type="dxa"/>
            <w:vAlign w:val="center"/>
            <w:hideMark/>
          </w:tcPr>
          <w:p w14:paraId="0A7A874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21</w:t>
            </w:r>
          </w:p>
        </w:tc>
        <w:tc>
          <w:tcPr>
            <w:tcW w:w="4600" w:type="dxa"/>
            <w:vAlign w:val="center"/>
            <w:hideMark/>
          </w:tcPr>
          <w:p w14:paraId="19A4A1B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蔬果园·天然玫瑰精油香氛洗衣液</w:t>
            </w:r>
          </w:p>
        </w:tc>
        <w:tc>
          <w:tcPr>
            <w:tcW w:w="1480" w:type="dxa"/>
            <w:vAlign w:val="center"/>
            <w:hideMark/>
          </w:tcPr>
          <w:p w14:paraId="5BDD753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980" w:type="dxa"/>
            <w:vAlign w:val="center"/>
            <w:hideMark/>
          </w:tcPr>
          <w:p w14:paraId="59E5FF7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15</w:t>
            </w:r>
          </w:p>
        </w:tc>
        <w:tc>
          <w:tcPr>
            <w:tcW w:w="1420" w:type="dxa"/>
            <w:vAlign w:val="center"/>
            <w:hideMark/>
          </w:tcPr>
          <w:p w14:paraId="67856AB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045ADD9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2CF2F8A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003973D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371CA9E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040387D1" w14:textId="77777777" w:rsidTr="00C47213">
        <w:trPr>
          <w:trHeight w:val="288"/>
          <w:jc w:val="center"/>
        </w:trPr>
        <w:tc>
          <w:tcPr>
            <w:tcW w:w="980" w:type="dxa"/>
            <w:vAlign w:val="center"/>
            <w:hideMark/>
          </w:tcPr>
          <w:p w14:paraId="3BABDD6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22</w:t>
            </w:r>
          </w:p>
        </w:tc>
        <w:tc>
          <w:tcPr>
            <w:tcW w:w="4600" w:type="dxa"/>
            <w:vAlign w:val="center"/>
            <w:hideMark/>
          </w:tcPr>
          <w:p w14:paraId="4B5A7B8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小浣熊婴儿多效洗衣液</w:t>
            </w:r>
          </w:p>
        </w:tc>
        <w:tc>
          <w:tcPr>
            <w:tcW w:w="1480" w:type="dxa"/>
            <w:vAlign w:val="center"/>
            <w:hideMark/>
          </w:tcPr>
          <w:p w14:paraId="69410D0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980" w:type="dxa"/>
            <w:vAlign w:val="center"/>
            <w:hideMark/>
          </w:tcPr>
          <w:p w14:paraId="7F9EC253"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6</w:t>
            </w:r>
          </w:p>
        </w:tc>
        <w:tc>
          <w:tcPr>
            <w:tcW w:w="1420" w:type="dxa"/>
            <w:vAlign w:val="center"/>
            <w:hideMark/>
          </w:tcPr>
          <w:p w14:paraId="0891EE1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6168305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75134BB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004CFB6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2455A0B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N</w:t>
            </w:r>
          </w:p>
        </w:tc>
      </w:tr>
      <w:tr w:rsidR="00911D70" w:rsidRPr="00DF6B30" w14:paraId="573D202B" w14:textId="77777777" w:rsidTr="00C47213">
        <w:trPr>
          <w:trHeight w:val="288"/>
          <w:jc w:val="center"/>
        </w:trPr>
        <w:tc>
          <w:tcPr>
            <w:tcW w:w="980" w:type="dxa"/>
            <w:vAlign w:val="center"/>
            <w:hideMark/>
          </w:tcPr>
          <w:p w14:paraId="167E1E0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23</w:t>
            </w:r>
          </w:p>
        </w:tc>
        <w:tc>
          <w:tcPr>
            <w:tcW w:w="4600" w:type="dxa"/>
            <w:vAlign w:val="center"/>
            <w:hideMark/>
          </w:tcPr>
          <w:p w14:paraId="7F53398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一品净洒水壶洗衣液</w:t>
            </w:r>
          </w:p>
        </w:tc>
        <w:tc>
          <w:tcPr>
            <w:tcW w:w="1480" w:type="dxa"/>
            <w:vAlign w:val="center"/>
            <w:hideMark/>
          </w:tcPr>
          <w:p w14:paraId="36D3C0D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980" w:type="dxa"/>
            <w:vAlign w:val="center"/>
            <w:hideMark/>
          </w:tcPr>
          <w:p w14:paraId="749A0A96"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7</w:t>
            </w:r>
          </w:p>
        </w:tc>
        <w:tc>
          <w:tcPr>
            <w:tcW w:w="1420" w:type="dxa"/>
            <w:vAlign w:val="center"/>
            <w:hideMark/>
          </w:tcPr>
          <w:p w14:paraId="549520D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7818C35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690BFE5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1.9 </w:t>
            </w:r>
          </w:p>
        </w:tc>
        <w:tc>
          <w:tcPr>
            <w:tcW w:w="980" w:type="dxa"/>
            <w:vAlign w:val="center"/>
            <w:hideMark/>
          </w:tcPr>
          <w:p w14:paraId="0C29EA2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3F08FF7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N</w:t>
            </w:r>
          </w:p>
        </w:tc>
      </w:tr>
      <w:tr w:rsidR="00911D70" w:rsidRPr="00DF6B30" w14:paraId="76CB7C20" w14:textId="77777777" w:rsidTr="00C47213">
        <w:trPr>
          <w:trHeight w:val="288"/>
          <w:jc w:val="center"/>
        </w:trPr>
        <w:tc>
          <w:tcPr>
            <w:tcW w:w="980" w:type="dxa"/>
            <w:vAlign w:val="center"/>
            <w:hideMark/>
          </w:tcPr>
          <w:p w14:paraId="5F07E45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lastRenderedPageBreak/>
              <w:t>24</w:t>
            </w:r>
          </w:p>
        </w:tc>
        <w:tc>
          <w:tcPr>
            <w:tcW w:w="4600" w:type="dxa"/>
            <w:vAlign w:val="center"/>
            <w:hideMark/>
          </w:tcPr>
          <w:p w14:paraId="4CCFCBD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大公鸡管家贝贝甜杏仁洗衣液</w:t>
            </w:r>
          </w:p>
        </w:tc>
        <w:tc>
          <w:tcPr>
            <w:tcW w:w="1480" w:type="dxa"/>
            <w:vAlign w:val="center"/>
            <w:hideMark/>
          </w:tcPr>
          <w:p w14:paraId="5ACB3EE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无</w:t>
            </w:r>
          </w:p>
        </w:tc>
        <w:tc>
          <w:tcPr>
            <w:tcW w:w="980" w:type="dxa"/>
            <w:vAlign w:val="center"/>
            <w:hideMark/>
          </w:tcPr>
          <w:p w14:paraId="423941A4"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11</w:t>
            </w:r>
          </w:p>
        </w:tc>
        <w:tc>
          <w:tcPr>
            <w:tcW w:w="1420" w:type="dxa"/>
            <w:vAlign w:val="center"/>
            <w:hideMark/>
          </w:tcPr>
          <w:p w14:paraId="299817F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4ADCC52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1283981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1.8 </w:t>
            </w:r>
          </w:p>
        </w:tc>
        <w:tc>
          <w:tcPr>
            <w:tcW w:w="980" w:type="dxa"/>
            <w:vAlign w:val="center"/>
            <w:hideMark/>
          </w:tcPr>
          <w:p w14:paraId="5D6EBC6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7C3E22D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N</w:t>
            </w:r>
          </w:p>
        </w:tc>
      </w:tr>
      <w:tr w:rsidR="00911D70" w:rsidRPr="00DF6B30" w14:paraId="5DD4BF9E" w14:textId="77777777" w:rsidTr="00C47213">
        <w:trPr>
          <w:trHeight w:val="288"/>
          <w:jc w:val="center"/>
        </w:trPr>
        <w:tc>
          <w:tcPr>
            <w:tcW w:w="980" w:type="dxa"/>
            <w:vAlign w:val="center"/>
            <w:hideMark/>
          </w:tcPr>
          <w:p w14:paraId="7765D8B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25</w:t>
            </w:r>
          </w:p>
        </w:tc>
        <w:tc>
          <w:tcPr>
            <w:tcW w:w="4600" w:type="dxa"/>
            <w:vAlign w:val="center"/>
            <w:hideMark/>
          </w:tcPr>
          <w:p w14:paraId="1938303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ReRebebe®净护洗衣液</w:t>
            </w:r>
          </w:p>
        </w:tc>
        <w:tc>
          <w:tcPr>
            <w:tcW w:w="1480" w:type="dxa"/>
            <w:vAlign w:val="center"/>
            <w:hideMark/>
          </w:tcPr>
          <w:p w14:paraId="1B9E5CF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980" w:type="dxa"/>
            <w:vAlign w:val="center"/>
            <w:hideMark/>
          </w:tcPr>
          <w:p w14:paraId="25611EF0"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6</w:t>
            </w:r>
          </w:p>
        </w:tc>
        <w:tc>
          <w:tcPr>
            <w:tcW w:w="1420" w:type="dxa"/>
            <w:vAlign w:val="center"/>
            <w:hideMark/>
          </w:tcPr>
          <w:p w14:paraId="19ECA14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25F4BEB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3945781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391C6BE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1265936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N</w:t>
            </w:r>
          </w:p>
        </w:tc>
      </w:tr>
      <w:tr w:rsidR="00911D70" w:rsidRPr="00DF6B30" w14:paraId="7F6F697A" w14:textId="77777777" w:rsidTr="00C47213">
        <w:trPr>
          <w:trHeight w:val="288"/>
          <w:jc w:val="center"/>
        </w:trPr>
        <w:tc>
          <w:tcPr>
            <w:tcW w:w="980" w:type="dxa"/>
            <w:vAlign w:val="center"/>
            <w:hideMark/>
          </w:tcPr>
          <w:p w14:paraId="45C7EB2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26</w:t>
            </w:r>
          </w:p>
        </w:tc>
        <w:tc>
          <w:tcPr>
            <w:tcW w:w="4600" w:type="dxa"/>
            <w:vAlign w:val="center"/>
            <w:hideMark/>
          </w:tcPr>
          <w:p w14:paraId="2194764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洁宜佳宝宝洗衣液</w:t>
            </w:r>
          </w:p>
        </w:tc>
        <w:tc>
          <w:tcPr>
            <w:tcW w:w="1480" w:type="dxa"/>
            <w:vAlign w:val="center"/>
            <w:hideMark/>
          </w:tcPr>
          <w:p w14:paraId="578A767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980" w:type="dxa"/>
            <w:vAlign w:val="center"/>
            <w:hideMark/>
          </w:tcPr>
          <w:p w14:paraId="75EF3939"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8</w:t>
            </w:r>
          </w:p>
        </w:tc>
        <w:tc>
          <w:tcPr>
            <w:tcW w:w="1420" w:type="dxa"/>
            <w:vAlign w:val="center"/>
            <w:hideMark/>
          </w:tcPr>
          <w:p w14:paraId="75732DE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5EB5BE6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7D575A0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10.0 </w:t>
            </w:r>
          </w:p>
        </w:tc>
        <w:tc>
          <w:tcPr>
            <w:tcW w:w="980" w:type="dxa"/>
            <w:vAlign w:val="center"/>
            <w:hideMark/>
          </w:tcPr>
          <w:p w14:paraId="1B249C40"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0.8</w:t>
            </w:r>
          </w:p>
        </w:tc>
        <w:tc>
          <w:tcPr>
            <w:tcW w:w="980" w:type="dxa"/>
            <w:vAlign w:val="center"/>
            <w:hideMark/>
          </w:tcPr>
          <w:p w14:paraId="668B0C9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N</w:t>
            </w:r>
          </w:p>
        </w:tc>
      </w:tr>
      <w:tr w:rsidR="00911D70" w:rsidRPr="00DF6B30" w14:paraId="5A35677C" w14:textId="77777777" w:rsidTr="00C47213">
        <w:trPr>
          <w:trHeight w:val="288"/>
          <w:jc w:val="center"/>
        </w:trPr>
        <w:tc>
          <w:tcPr>
            <w:tcW w:w="980" w:type="dxa"/>
            <w:vAlign w:val="center"/>
            <w:hideMark/>
          </w:tcPr>
          <w:p w14:paraId="702E5EF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27</w:t>
            </w:r>
          </w:p>
        </w:tc>
        <w:tc>
          <w:tcPr>
            <w:tcW w:w="4600" w:type="dxa"/>
            <w:vAlign w:val="center"/>
            <w:hideMark/>
          </w:tcPr>
          <w:p w14:paraId="3DFED88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五羊婴儿柔护洗衣液</w:t>
            </w:r>
          </w:p>
        </w:tc>
        <w:tc>
          <w:tcPr>
            <w:tcW w:w="1480" w:type="dxa"/>
            <w:vAlign w:val="center"/>
            <w:hideMark/>
          </w:tcPr>
          <w:p w14:paraId="74C51A3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980" w:type="dxa"/>
            <w:vAlign w:val="center"/>
            <w:hideMark/>
          </w:tcPr>
          <w:p w14:paraId="488C91A4"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7</w:t>
            </w:r>
          </w:p>
        </w:tc>
        <w:tc>
          <w:tcPr>
            <w:tcW w:w="1420" w:type="dxa"/>
            <w:vAlign w:val="center"/>
            <w:hideMark/>
          </w:tcPr>
          <w:p w14:paraId="53BC279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744835C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114416A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7C257B73"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 xml:space="preserve">0.8 </w:t>
            </w:r>
          </w:p>
        </w:tc>
        <w:tc>
          <w:tcPr>
            <w:tcW w:w="980" w:type="dxa"/>
            <w:vAlign w:val="center"/>
            <w:hideMark/>
          </w:tcPr>
          <w:p w14:paraId="44FDDDD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N</w:t>
            </w:r>
          </w:p>
        </w:tc>
      </w:tr>
      <w:tr w:rsidR="00911D70" w:rsidRPr="00DF6B30" w14:paraId="2364A704" w14:textId="77777777" w:rsidTr="00C47213">
        <w:trPr>
          <w:trHeight w:val="288"/>
          <w:jc w:val="center"/>
        </w:trPr>
        <w:tc>
          <w:tcPr>
            <w:tcW w:w="980" w:type="dxa"/>
            <w:vAlign w:val="center"/>
            <w:hideMark/>
          </w:tcPr>
          <w:p w14:paraId="4DCFF81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28</w:t>
            </w:r>
          </w:p>
        </w:tc>
        <w:tc>
          <w:tcPr>
            <w:tcW w:w="4600" w:type="dxa"/>
            <w:vAlign w:val="center"/>
            <w:hideMark/>
          </w:tcPr>
          <w:p w14:paraId="3E6D170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Numbudh南堡草本除菌洗衣液</w:t>
            </w:r>
          </w:p>
        </w:tc>
        <w:tc>
          <w:tcPr>
            <w:tcW w:w="1480" w:type="dxa"/>
            <w:vAlign w:val="center"/>
            <w:hideMark/>
          </w:tcPr>
          <w:p w14:paraId="7A18E90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980" w:type="dxa"/>
            <w:vAlign w:val="center"/>
            <w:hideMark/>
          </w:tcPr>
          <w:p w14:paraId="28B116C0"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9</w:t>
            </w:r>
          </w:p>
        </w:tc>
        <w:tc>
          <w:tcPr>
            <w:tcW w:w="1420" w:type="dxa"/>
            <w:vAlign w:val="center"/>
            <w:hideMark/>
          </w:tcPr>
          <w:p w14:paraId="2CC28FC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3F13935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6D07A78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59B3A23D"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 xml:space="preserve">0.8 </w:t>
            </w:r>
          </w:p>
        </w:tc>
        <w:tc>
          <w:tcPr>
            <w:tcW w:w="980" w:type="dxa"/>
            <w:vAlign w:val="center"/>
            <w:hideMark/>
          </w:tcPr>
          <w:p w14:paraId="5B63EC1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N</w:t>
            </w:r>
          </w:p>
        </w:tc>
      </w:tr>
      <w:tr w:rsidR="00911D70" w:rsidRPr="00DF6B30" w14:paraId="48652C61" w14:textId="77777777" w:rsidTr="00C47213">
        <w:trPr>
          <w:trHeight w:val="288"/>
          <w:jc w:val="center"/>
        </w:trPr>
        <w:tc>
          <w:tcPr>
            <w:tcW w:w="980" w:type="dxa"/>
            <w:vAlign w:val="center"/>
            <w:hideMark/>
          </w:tcPr>
          <w:p w14:paraId="6767FF9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29</w:t>
            </w:r>
          </w:p>
        </w:tc>
        <w:tc>
          <w:tcPr>
            <w:tcW w:w="4600" w:type="dxa"/>
            <w:vAlign w:val="center"/>
            <w:hideMark/>
          </w:tcPr>
          <w:p w14:paraId="1BC469F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ABC aibichen cosmetics 内衣裤除菌洗衣液</w:t>
            </w:r>
          </w:p>
        </w:tc>
        <w:tc>
          <w:tcPr>
            <w:tcW w:w="1480" w:type="dxa"/>
            <w:vAlign w:val="center"/>
            <w:hideMark/>
          </w:tcPr>
          <w:p w14:paraId="59211D9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980" w:type="dxa"/>
            <w:vAlign w:val="center"/>
            <w:hideMark/>
          </w:tcPr>
          <w:p w14:paraId="6678F7E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16</w:t>
            </w:r>
          </w:p>
        </w:tc>
        <w:tc>
          <w:tcPr>
            <w:tcW w:w="1420" w:type="dxa"/>
            <w:vAlign w:val="center"/>
            <w:hideMark/>
          </w:tcPr>
          <w:p w14:paraId="49CC49A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3D31ECC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3F562E3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980" w:type="dxa"/>
            <w:vAlign w:val="center"/>
            <w:hideMark/>
          </w:tcPr>
          <w:p w14:paraId="6838DC15"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 xml:space="preserve">0.8 </w:t>
            </w:r>
          </w:p>
        </w:tc>
        <w:tc>
          <w:tcPr>
            <w:tcW w:w="980" w:type="dxa"/>
            <w:vAlign w:val="center"/>
            <w:hideMark/>
          </w:tcPr>
          <w:p w14:paraId="6860107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N</w:t>
            </w:r>
          </w:p>
        </w:tc>
      </w:tr>
      <w:tr w:rsidR="00911D70" w:rsidRPr="00DF6B30" w14:paraId="083DC804" w14:textId="77777777" w:rsidTr="00C47213">
        <w:trPr>
          <w:trHeight w:val="288"/>
          <w:jc w:val="center"/>
        </w:trPr>
        <w:tc>
          <w:tcPr>
            <w:tcW w:w="980" w:type="dxa"/>
            <w:vAlign w:val="center"/>
            <w:hideMark/>
          </w:tcPr>
          <w:p w14:paraId="6C645C1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30</w:t>
            </w:r>
          </w:p>
        </w:tc>
        <w:tc>
          <w:tcPr>
            <w:tcW w:w="4600" w:type="dxa"/>
            <w:vAlign w:val="center"/>
            <w:hideMark/>
          </w:tcPr>
          <w:p w14:paraId="612D591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花卉诗蓝色妖姬持久香氛洗衣液</w:t>
            </w:r>
          </w:p>
        </w:tc>
        <w:tc>
          <w:tcPr>
            <w:tcW w:w="1480" w:type="dxa"/>
            <w:vAlign w:val="center"/>
            <w:hideMark/>
          </w:tcPr>
          <w:p w14:paraId="23C06C1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980" w:type="dxa"/>
            <w:vAlign w:val="center"/>
            <w:hideMark/>
          </w:tcPr>
          <w:p w14:paraId="27FFEEA0"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4</w:t>
            </w:r>
          </w:p>
        </w:tc>
        <w:tc>
          <w:tcPr>
            <w:tcW w:w="1420" w:type="dxa"/>
            <w:vAlign w:val="center"/>
            <w:hideMark/>
          </w:tcPr>
          <w:p w14:paraId="2072270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5650D6A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764839C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80" w:type="dxa"/>
            <w:vAlign w:val="center"/>
            <w:hideMark/>
          </w:tcPr>
          <w:p w14:paraId="4BDCA6EF"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 xml:space="preserve">0.7 </w:t>
            </w:r>
          </w:p>
        </w:tc>
        <w:tc>
          <w:tcPr>
            <w:tcW w:w="980" w:type="dxa"/>
            <w:vAlign w:val="center"/>
            <w:hideMark/>
          </w:tcPr>
          <w:p w14:paraId="6AFD088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N</w:t>
            </w:r>
          </w:p>
        </w:tc>
      </w:tr>
      <w:tr w:rsidR="00911D70" w:rsidRPr="00DF6B30" w14:paraId="2CA31C06" w14:textId="77777777" w:rsidTr="00C47213">
        <w:trPr>
          <w:trHeight w:val="288"/>
          <w:jc w:val="center"/>
        </w:trPr>
        <w:tc>
          <w:tcPr>
            <w:tcW w:w="980" w:type="dxa"/>
            <w:vAlign w:val="center"/>
            <w:hideMark/>
          </w:tcPr>
          <w:p w14:paraId="452EFD5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31</w:t>
            </w:r>
          </w:p>
        </w:tc>
        <w:tc>
          <w:tcPr>
            <w:tcW w:w="4600" w:type="dxa"/>
            <w:vAlign w:val="center"/>
            <w:hideMark/>
          </w:tcPr>
          <w:p w14:paraId="36B911A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优麦豆内衣专用洗衣液</w:t>
            </w:r>
          </w:p>
        </w:tc>
        <w:tc>
          <w:tcPr>
            <w:tcW w:w="1480" w:type="dxa"/>
            <w:vAlign w:val="center"/>
            <w:hideMark/>
          </w:tcPr>
          <w:p w14:paraId="74E6E57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980" w:type="dxa"/>
            <w:vAlign w:val="center"/>
            <w:hideMark/>
          </w:tcPr>
          <w:p w14:paraId="58FF0AF5"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3</w:t>
            </w:r>
          </w:p>
        </w:tc>
        <w:tc>
          <w:tcPr>
            <w:tcW w:w="1420" w:type="dxa"/>
            <w:vAlign w:val="center"/>
            <w:hideMark/>
          </w:tcPr>
          <w:p w14:paraId="4B54405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7A34C2D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552464C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703B5E64"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 xml:space="preserve">0.7 </w:t>
            </w:r>
          </w:p>
        </w:tc>
        <w:tc>
          <w:tcPr>
            <w:tcW w:w="980" w:type="dxa"/>
            <w:vAlign w:val="center"/>
            <w:hideMark/>
          </w:tcPr>
          <w:p w14:paraId="30A1075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N</w:t>
            </w:r>
          </w:p>
        </w:tc>
      </w:tr>
      <w:tr w:rsidR="00911D70" w:rsidRPr="00DF6B30" w14:paraId="6E8F5AD6" w14:textId="77777777" w:rsidTr="00C47213">
        <w:trPr>
          <w:trHeight w:val="312"/>
          <w:jc w:val="center"/>
        </w:trPr>
        <w:tc>
          <w:tcPr>
            <w:tcW w:w="980" w:type="dxa"/>
            <w:vAlign w:val="center"/>
            <w:hideMark/>
          </w:tcPr>
          <w:p w14:paraId="0876EB5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32</w:t>
            </w:r>
          </w:p>
        </w:tc>
        <w:tc>
          <w:tcPr>
            <w:tcW w:w="4600" w:type="dxa"/>
            <w:vAlign w:val="center"/>
            <w:hideMark/>
          </w:tcPr>
          <w:p w14:paraId="552F6EA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柚慕·植皂柔护香氛洗衣液</w:t>
            </w:r>
            <w:r w:rsidRPr="003D37ED">
              <w:rPr>
                <w:rFonts w:ascii="微软雅黑" w:eastAsia="微软雅黑" w:hAnsi="微软雅黑" w:hint="eastAsia"/>
                <w:color w:val="000000"/>
                <w:sz w:val="18"/>
                <w:szCs w:val="18"/>
              </w:rPr>
              <w:t>『</w:t>
            </w:r>
            <w:r w:rsidRPr="003D37ED">
              <w:rPr>
                <w:rFonts w:hint="eastAsia"/>
                <w:color w:val="000000"/>
                <w:sz w:val="18"/>
                <w:szCs w:val="18"/>
              </w:rPr>
              <w:t>英伦蓝风铃</w:t>
            </w:r>
            <w:r w:rsidRPr="003D37ED">
              <w:rPr>
                <w:rFonts w:ascii="微软雅黑" w:eastAsia="微软雅黑" w:hAnsi="微软雅黑" w:hint="eastAsia"/>
                <w:color w:val="000000"/>
                <w:sz w:val="18"/>
                <w:szCs w:val="18"/>
              </w:rPr>
              <w:t>』</w:t>
            </w:r>
          </w:p>
        </w:tc>
        <w:tc>
          <w:tcPr>
            <w:tcW w:w="1480" w:type="dxa"/>
            <w:vAlign w:val="center"/>
            <w:hideMark/>
          </w:tcPr>
          <w:p w14:paraId="17B4D4C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980" w:type="dxa"/>
            <w:vAlign w:val="center"/>
            <w:hideMark/>
          </w:tcPr>
          <w:p w14:paraId="0F53EDE0"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5</w:t>
            </w:r>
          </w:p>
        </w:tc>
        <w:tc>
          <w:tcPr>
            <w:tcW w:w="1420" w:type="dxa"/>
            <w:vAlign w:val="center"/>
            <w:hideMark/>
          </w:tcPr>
          <w:p w14:paraId="21D96F7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2D95C77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6612635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6A7A0081"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 xml:space="preserve">0.8 </w:t>
            </w:r>
          </w:p>
        </w:tc>
        <w:tc>
          <w:tcPr>
            <w:tcW w:w="980" w:type="dxa"/>
            <w:vAlign w:val="center"/>
            <w:hideMark/>
          </w:tcPr>
          <w:p w14:paraId="6572576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N</w:t>
            </w:r>
          </w:p>
        </w:tc>
      </w:tr>
      <w:tr w:rsidR="00911D70" w:rsidRPr="00DF6B30" w14:paraId="13B2B150" w14:textId="77777777" w:rsidTr="00C47213">
        <w:trPr>
          <w:trHeight w:val="288"/>
          <w:jc w:val="center"/>
        </w:trPr>
        <w:tc>
          <w:tcPr>
            <w:tcW w:w="980" w:type="dxa"/>
            <w:vAlign w:val="center"/>
            <w:hideMark/>
          </w:tcPr>
          <w:p w14:paraId="0C9CB6D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33</w:t>
            </w:r>
          </w:p>
        </w:tc>
        <w:tc>
          <w:tcPr>
            <w:tcW w:w="4600" w:type="dxa"/>
            <w:vAlign w:val="center"/>
            <w:hideMark/>
          </w:tcPr>
          <w:p w14:paraId="731EE33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焕杰雅婴儿酵素洗衣液</w:t>
            </w:r>
          </w:p>
        </w:tc>
        <w:tc>
          <w:tcPr>
            <w:tcW w:w="1480" w:type="dxa"/>
            <w:vAlign w:val="center"/>
            <w:hideMark/>
          </w:tcPr>
          <w:p w14:paraId="02FFAD0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980" w:type="dxa"/>
            <w:vAlign w:val="center"/>
            <w:hideMark/>
          </w:tcPr>
          <w:p w14:paraId="259D4BFF"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3</w:t>
            </w:r>
          </w:p>
        </w:tc>
        <w:tc>
          <w:tcPr>
            <w:tcW w:w="1420" w:type="dxa"/>
            <w:vAlign w:val="center"/>
            <w:hideMark/>
          </w:tcPr>
          <w:p w14:paraId="1E792B7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980" w:type="dxa"/>
            <w:vAlign w:val="center"/>
            <w:hideMark/>
          </w:tcPr>
          <w:p w14:paraId="29844234"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0.8</w:t>
            </w:r>
          </w:p>
        </w:tc>
        <w:tc>
          <w:tcPr>
            <w:tcW w:w="980" w:type="dxa"/>
            <w:vAlign w:val="center"/>
            <w:hideMark/>
          </w:tcPr>
          <w:p w14:paraId="51EC888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80" w:type="dxa"/>
            <w:vAlign w:val="center"/>
            <w:hideMark/>
          </w:tcPr>
          <w:p w14:paraId="7A3F63E2"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0.6</w:t>
            </w:r>
          </w:p>
        </w:tc>
        <w:tc>
          <w:tcPr>
            <w:tcW w:w="980" w:type="dxa"/>
            <w:vAlign w:val="center"/>
            <w:hideMark/>
          </w:tcPr>
          <w:p w14:paraId="6CE7CD0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N</w:t>
            </w:r>
          </w:p>
        </w:tc>
      </w:tr>
      <w:tr w:rsidR="00911D70" w:rsidRPr="00DF6B30" w14:paraId="10222995" w14:textId="77777777" w:rsidTr="00C47213">
        <w:trPr>
          <w:trHeight w:val="384"/>
          <w:jc w:val="center"/>
        </w:trPr>
        <w:tc>
          <w:tcPr>
            <w:tcW w:w="13380" w:type="dxa"/>
            <w:gridSpan w:val="9"/>
            <w:noWrap/>
            <w:vAlign w:val="bottom"/>
            <w:hideMark/>
          </w:tcPr>
          <w:p w14:paraId="4948FD17" w14:textId="77777777" w:rsidR="00911D70" w:rsidRPr="003D37ED" w:rsidRDefault="00911D70" w:rsidP="009E4F00">
            <w:pPr>
              <w:rPr>
                <w:rFonts w:eastAsia="Times New Roman"/>
                <w:sz w:val="18"/>
                <w:szCs w:val="18"/>
              </w:rPr>
            </w:pPr>
            <w:r w:rsidRPr="003D37ED">
              <w:rPr>
                <w:rFonts w:ascii="等线" w:eastAsia="等线" w:hAnsi="等线" w:hint="eastAsia"/>
                <w:color w:val="000000"/>
                <w:sz w:val="18"/>
                <w:szCs w:val="18"/>
              </w:rPr>
              <w:t>注：下划线数值表示不符合行标指标；Y：符合行业标准，N：不行业标准</w:t>
            </w:r>
          </w:p>
        </w:tc>
      </w:tr>
    </w:tbl>
    <w:p w14:paraId="27A21E15" w14:textId="72F924DC" w:rsidR="00911D70" w:rsidRPr="00C47213" w:rsidRDefault="00911D70" w:rsidP="003A0600">
      <w:pPr>
        <w:spacing w:beforeLines="100" w:before="240" w:afterLines="50" w:after="120" w:line="276" w:lineRule="auto"/>
        <w:jc w:val="center"/>
        <w:rPr>
          <w:rFonts w:hint="eastAsia"/>
          <w:sz w:val="21"/>
          <w:szCs w:val="21"/>
        </w:rPr>
      </w:pPr>
      <w:r w:rsidRPr="00C47213">
        <w:rPr>
          <w:rFonts w:ascii="黑体" w:eastAsia="黑体" w:hAnsi="黑体" w:hint="eastAsia"/>
          <w:sz w:val="21"/>
          <w:szCs w:val="21"/>
        </w:rPr>
        <w:t>表</w:t>
      </w:r>
      <w:r w:rsidR="006E2016">
        <w:rPr>
          <w:rFonts w:ascii="黑体" w:eastAsia="黑体" w:hAnsi="黑体" w:hint="eastAsia"/>
          <w:sz w:val="21"/>
          <w:szCs w:val="21"/>
        </w:rPr>
        <w:t>6</w:t>
      </w:r>
      <w:r w:rsidRPr="00C47213">
        <w:rPr>
          <w:rFonts w:ascii="黑体" w:eastAsia="黑体" w:hAnsi="黑体" w:hint="eastAsia"/>
          <w:sz w:val="21"/>
          <w:szCs w:val="21"/>
        </w:rPr>
        <w:t>. 2025年洗衣液零售市场产品测试结果汇总（抗抑菌型）</w:t>
      </w:r>
    </w:p>
    <w:tbl>
      <w:tblPr>
        <w:tblW w:w="13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760"/>
        <w:gridCol w:w="1634"/>
        <w:gridCol w:w="851"/>
        <w:gridCol w:w="850"/>
        <w:gridCol w:w="760"/>
        <w:gridCol w:w="747"/>
        <w:gridCol w:w="760"/>
        <w:gridCol w:w="1096"/>
        <w:gridCol w:w="748"/>
        <w:gridCol w:w="1096"/>
        <w:gridCol w:w="657"/>
        <w:gridCol w:w="629"/>
      </w:tblGrid>
      <w:tr w:rsidR="00911D70" w:rsidRPr="00DF6B30" w14:paraId="61F59BFA" w14:textId="77777777" w:rsidTr="003D37ED">
        <w:trPr>
          <w:trHeight w:val="409"/>
          <w:jc w:val="center"/>
        </w:trPr>
        <w:tc>
          <w:tcPr>
            <w:tcW w:w="704" w:type="dxa"/>
            <w:vMerge w:val="restart"/>
            <w:vAlign w:val="center"/>
            <w:hideMark/>
          </w:tcPr>
          <w:p w14:paraId="1168C62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序号</w:t>
            </w:r>
          </w:p>
        </w:tc>
        <w:tc>
          <w:tcPr>
            <w:tcW w:w="2760" w:type="dxa"/>
            <w:vMerge w:val="restart"/>
            <w:vAlign w:val="center"/>
            <w:hideMark/>
          </w:tcPr>
          <w:p w14:paraId="7B86745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样品名称（标称）</w:t>
            </w:r>
          </w:p>
        </w:tc>
        <w:tc>
          <w:tcPr>
            <w:tcW w:w="1634" w:type="dxa"/>
            <w:vMerge w:val="restart"/>
            <w:vAlign w:val="center"/>
            <w:hideMark/>
          </w:tcPr>
          <w:p w14:paraId="702969C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明示标准</w:t>
            </w:r>
          </w:p>
        </w:tc>
        <w:tc>
          <w:tcPr>
            <w:tcW w:w="851" w:type="dxa"/>
            <w:vMerge w:val="restart"/>
            <w:vAlign w:val="center"/>
            <w:hideMark/>
          </w:tcPr>
          <w:p w14:paraId="7FCC824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活性物%</w:t>
            </w:r>
          </w:p>
        </w:tc>
        <w:tc>
          <w:tcPr>
            <w:tcW w:w="850" w:type="dxa"/>
            <w:vMerge w:val="restart"/>
            <w:vAlign w:val="center"/>
            <w:hideMark/>
          </w:tcPr>
          <w:p w14:paraId="63AE255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五氧化二磷%</w:t>
            </w:r>
          </w:p>
        </w:tc>
        <w:tc>
          <w:tcPr>
            <w:tcW w:w="2267" w:type="dxa"/>
            <w:gridSpan w:val="3"/>
            <w:vAlign w:val="center"/>
            <w:hideMark/>
          </w:tcPr>
          <w:p w14:paraId="2ADC900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规定污布去污力     </w:t>
            </w:r>
          </w:p>
        </w:tc>
        <w:tc>
          <w:tcPr>
            <w:tcW w:w="1844" w:type="dxa"/>
            <w:gridSpan w:val="2"/>
            <w:vAlign w:val="center"/>
            <w:hideMark/>
          </w:tcPr>
          <w:p w14:paraId="6A8ECA5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抑菌率/%</w:t>
            </w:r>
          </w:p>
        </w:tc>
        <w:tc>
          <w:tcPr>
            <w:tcW w:w="1753" w:type="dxa"/>
            <w:gridSpan w:val="2"/>
            <w:vAlign w:val="center"/>
            <w:hideMark/>
          </w:tcPr>
          <w:p w14:paraId="02F63FD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杀菌率/%</w:t>
            </w:r>
          </w:p>
        </w:tc>
        <w:tc>
          <w:tcPr>
            <w:tcW w:w="624" w:type="dxa"/>
            <w:vMerge w:val="restart"/>
            <w:vAlign w:val="center"/>
            <w:hideMark/>
          </w:tcPr>
          <w:p w14:paraId="3BFC87E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符合性</w:t>
            </w:r>
          </w:p>
        </w:tc>
      </w:tr>
      <w:tr w:rsidR="00911D70" w:rsidRPr="00DF6B30" w14:paraId="6801CE1C" w14:textId="77777777" w:rsidTr="003D37ED">
        <w:trPr>
          <w:trHeight w:val="726"/>
          <w:jc w:val="center"/>
        </w:trPr>
        <w:tc>
          <w:tcPr>
            <w:tcW w:w="704" w:type="dxa"/>
            <w:vMerge/>
            <w:vAlign w:val="center"/>
            <w:hideMark/>
          </w:tcPr>
          <w:p w14:paraId="266DC37A" w14:textId="77777777" w:rsidR="00911D70" w:rsidRPr="003D37ED" w:rsidRDefault="00911D70" w:rsidP="009E4F00">
            <w:pPr>
              <w:rPr>
                <w:rFonts w:hint="eastAsia"/>
                <w:color w:val="000000"/>
                <w:sz w:val="18"/>
                <w:szCs w:val="18"/>
              </w:rPr>
            </w:pPr>
          </w:p>
        </w:tc>
        <w:tc>
          <w:tcPr>
            <w:tcW w:w="2760" w:type="dxa"/>
            <w:vMerge/>
            <w:vAlign w:val="center"/>
            <w:hideMark/>
          </w:tcPr>
          <w:p w14:paraId="5BF0EA3F" w14:textId="77777777" w:rsidR="00911D70" w:rsidRPr="003D37ED" w:rsidRDefault="00911D70" w:rsidP="009E4F00">
            <w:pPr>
              <w:rPr>
                <w:rFonts w:hint="eastAsia"/>
                <w:color w:val="000000"/>
                <w:sz w:val="18"/>
                <w:szCs w:val="18"/>
              </w:rPr>
            </w:pPr>
          </w:p>
        </w:tc>
        <w:tc>
          <w:tcPr>
            <w:tcW w:w="1634" w:type="dxa"/>
            <w:vMerge/>
            <w:vAlign w:val="center"/>
            <w:hideMark/>
          </w:tcPr>
          <w:p w14:paraId="4457654D" w14:textId="77777777" w:rsidR="00911D70" w:rsidRPr="003D37ED" w:rsidRDefault="00911D70" w:rsidP="009E4F00">
            <w:pPr>
              <w:rPr>
                <w:rFonts w:hint="eastAsia"/>
                <w:color w:val="000000"/>
                <w:sz w:val="18"/>
                <w:szCs w:val="18"/>
              </w:rPr>
            </w:pPr>
          </w:p>
        </w:tc>
        <w:tc>
          <w:tcPr>
            <w:tcW w:w="851" w:type="dxa"/>
            <w:vMerge/>
            <w:vAlign w:val="center"/>
            <w:hideMark/>
          </w:tcPr>
          <w:p w14:paraId="67D622D2" w14:textId="77777777" w:rsidR="00911D70" w:rsidRPr="003D37ED" w:rsidRDefault="00911D70" w:rsidP="009E4F00">
            <w:pPr>
              <w:rPr>
                <w:rFonts w:hint="eastAsia"/>
                <w:color w:val="000000"/>
                <w:sz w:val="18"/>
                <w:szCs w:val="18"/>
              </w:rPr>
            </w:pPr>
          </w:p>
        </w:tc>
        <w:tc>
          <w:tcPr>
            <w:tcW w:w="850" w:type="dxa"/>
            <w:vMerge/>
            <w:vAlign w:val="center"/>
            <w:hideMark/>
          </w:tcPr>
          <w:p w14:paraId="1D02C90E" w14:textId="77777777" w:rsidR="00911D70" w:rsidRPr="003D37ED" w:rsidRDefault="00911D70" w:rsidP="009E4F00">
            <w:pPr>
              <w:rPr>
                <w:rFonts w:hint="eastAsia"/>
                <w:color w:val="000000"/>
                <w:sz w:val="18"/>
                <w:szCs w:val="18"/>
              </w:rPr>
            </w:pPr>
          </w:p>
        </w:tc>
        <w:tc>
          <w:tcPr>
            <w:tcW w:w="760" w:type="dxa"/>
            <w:vAlign w:val="center"/>
            <w:hideMark/>
          </w:tcPr>
          <w:p w14:paraId="0EE7CDB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JB-01</w:t>
            </w:r>
          </w:p>
        </w:tc>
        <w:tc>
          <w:tcPr>
            <w:tcW w:w="747" w:type="dxa"/>
            <w:vAlign w:val="center"/>
            <w:hideMark/>
          </w:tcPr>
          <w:p w14:paraId="6DCCB99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JB-02 </w:t>
            </w:r>
          </w:p>
        </w:tc>
        <w:tc>
          <w:tcPr>
            <w:tcW w:w="760" w:type="dxa"/>
            <w:vAlign w:val="center"/>
            <w:hideMark/>
          </w:tcPr>
          <w:p w14:paraId="61F84E8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JB-03</w:t>
            </w:r>
          </w:p>
        </w:tc>
        <w:tc>
          <w:tcPr>
            <w:tcW w:w="1096" w:type="dxa"/>
            <w:vAlign w:val="center"/>
            <w:hideMark/>
          </w:tcPr>
          <w:p w14:paraId="0DE8D93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金黄色葡萄球菌ATCC6538</w:t>
            </w:r>
          </w:p>
        </w:tc>
        <w:tc>
          <w:tcPr>
            <w:tcW w:w="748" w:type="dxa"/>
            <w:vAlign w:val="center"/>
            <w:hideMark/>
          </w:tcPr>
          <w:p w14:paraId="38E22D2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大肠杆菌8099</w:t>
            </w:r>
          </w:p>
        </w:tc>
        <w:tc>
          <w:tcPr>
            <w:tcW w:w="1096" w:type="dxa"/>
            <w:vAlign w:val="center"/>
            <w:hideMark/>
          </w:tcPr>
          <w:p w14:paraId="57EC36D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金黄色葡萄球菌ATCC6538</w:t>
            </w:r>
          </w:p>
        </w:tc>
        <w:tc>
          <w:tcPr>
            <w:tcW w:w="657" w:type="dxa"/>
            <w:vAlign w:val="center"/>
            <w:hideMark/>
          </w:tcPr>
          <w:p w14:paraId="1C01D7D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大肠杆菌8099</w:t>
            </w:r>
          </w:p>
        </w:tc>
        <w:tc>
          <w:tcPr>
            <w:tcW w:w="624" w:type="dxa"/>
            <w:vMerge/>
            <w:vAlign w:val="center"/>
            <w:hideMark/>
          </w:tcPr>
          <w:p w14:paraId="0DC209E2" w14:textId="77777777" w:rsidR="00911D70" w:rsidRPr="003D37ED" w:rsidRDefault="00911D70" w:rsidP="009E4F00">
            <w:pPr>
              <w:rPr>
                <w:rFonts w:hint="eastAsia"/>
                <w:color w:val="000000"/>
                <w:sz w:val="18"/>
                <w:szCs w:val="18"/>
              </w:rPr>
            </w:pPr>
          </w:p>
        </w:tc>
      </w:tr>
      <w:tr w:rsidR="00911D70" w:rsidRPr="00DF6B30" w14:paraId="11606E6F" w14:textId="77777777" w:rsidTr="003D37ED">
        <w:trPr>
          <w:trHeight w:val="576"/>
          <w:jc w:val="center"/>
        </w:trPr>
        <w:tc>
          <w:tcPr>
            <w:tcW w:w="704" w:type="dxa"/>
            <w:vAlign w:val="center"/>
            <w:hideMark/>
          </w:tcPr>
          <w:p w14:paraId="284CEC0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w:t>
            </w:r>
          </w:p>
        </w:tc>
        <w:tc>
          <w:tcPr>
            <w:tcW w:w="2760" w:type="dxa"/>
            <w:vAlign w:val="center"/>
            <w:hideMark/>
          </w:tcPr>
          <w:p w14:paraId="2A088D6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超能丝毛净</w:t>
            </w:r>
          </w:p>
        </w:tc>
        <w:tc>
          <w:tcPr>
            <w:tcW w:w="1634" w:type="dxa"/>
            <w:vAlign w:val="center"/>
            <w:hideMark/>
          </w:tcPr>
          <w:p w14:paraId="2526A59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1224-2012</w:t>
            </w:r>
          </w:p>
        </w:tc>
        <w:tc>
          <w:tcPr>
            <w:tcW w:w="851" w:type="dxa"/>
            <w:vAlign w:val="center"/>
            <w:hideMark/>
          </w:tcPr>
          <w:p w14:paraId="56AAF8D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15</w:t>
            </w:r>
          </w:p>
        </w:tc>
        <w:tc>
          <w:tcPr>
            <w:tcW w:w="850" w:type="dxa"/>
            <w:vAlign w:val="center"/>
            <w:hideMark/>
          </w:tcPr>
          <w:p w14:paraId="7818C39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＜0.04</w:t>
            </w:r>
          </w:p>
        </w:tc>
        <w:tc>
          <w:tcPr>
            <w:tcW w:w="760" w:type="dxa"/>
            <w:vAlign w:val="center"/>
            <w:hideMark/>
          </w:tcPr>
          <w:p w14:paraId="69146B3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1.3 </w:t>
            </w:r>
          </w:p>
        </w:tc>
        <w:tc>
          <w:tcPr>
            <w:tcW w:w="747" w:type="dxa"/>
            <w:vAlign w:val="center"/>
            <w:hideMark/>
          </w:tcPr>
          <w:p w14:paraId="4F631F3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1.3 </w:t>
            </w:r>
          </w:p>
        </w:tc>
        <w:tc>
          <w:tcPr>
            <w:tcW w:w="760" w:type="dxa"/>
            <w:vAlign w:val="center"/>
            <w:hideMark/>
          </w:tcPr>
          <w:p w14:paraId="28B2285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1096" w:type="dxa"/>
            <w:vAlign w:val="center"/>
            <w:hideMark/>
          </w:tcPr>
          <w:p w14:paraId="55C2B93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748" w:type="dxa"/>
            <w:vAlign w:val="center"/>
            <w:hideMark/>
          </w:tcPr>
          <w:p w14:paraId="2A487FD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24</w:t>
            </w:r>
          </w:p>
        </w:tc>
        <w:tc>
          <w:tcPr>
            <w:tcW w:w="1096" w:type="dxa"/>
            <w:vAlign w:val="center"/>
            <w:hideMark/>
          </w:tcPr>
          <w:p w14:paraId="3A5D6DE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57" w:type="dxa"/>
            <w:vAlign w:val="center"/>
            <w:hideMark/>
          </w:tcPr>
          <w:p w14:paraId="2D4D974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24" w:type="dxa"/>
            <w:vAlign w:val="center"/>
            <w:hideMark/>
          </w:tcPr>
          <w:p w14:paraId="14B225C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02F6BE89" w14:textId="77777777" w:rsidTr="003D37ED">
        <w:trPr>
          <w:trHeight w:val="600"/>
          <w:jc w:val="center"/>
        </w:trPr>
        <w:tc>
          <w:tcPr>
            <w:tcW w:w="704" w:type="dxa"/>
            <w:vAlign w:val="center"/>
            <w:hideMark/>
          </w:tcPr>
          <w:p w14:paraId="3B7946B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w:t>
            </w:r>
          </w:p>
        </w:tc>
        <w:tc>
          <w:tcPr>
            <w:tcW w:w="2760" w:type="dxa"/>
            <w:vAlign w:val="center"/>
            <w:hideMark/>
          </w:tcPr>
          <w:p w14:paraId="369A51F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Oubido樱美堂女性内衣裤抑菌洗剂</w:t>
            </w:r>
          </w:p>
        </w:tc>
        <w:tc>
          <w:tcPr>
            <w:tcW w:w="1634" w:type="dxa"/>
            <w:vAlign w:val="center"/>
            <w:hideMark/>
          </w:tcPr>
          <w:p w14:paraId="5946494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851" w:type="dxa"/>
            <w:vAlign w:val="center"/>
            <w:hideMark/>
          </w:tcPr>
          <w:p w14:paraId="787590D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16</w:t>
            </w:r>
          </w:p>
        </w:tc>
        <w:tc>
          <w:tcPr>
            <w:tcW w:w="850" w:type="dxa"/>
            <w:vAlign w:val="center"/>
            <w:hideMark/>
          </w:tcPr>
          <w:p w14:paraId="514176F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760" w:type="dxa"/>
            <w:vAlign w:val="center"/>
            <w:hideMark/>
          </w:tcPr>
          <w:p w14:paraId="577DE83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747" w:type="dxa"/>
            <w:vAlign w:val="center"/>
            <w:hideMark/>
          </w:tcPr>
          <w:p w14:paraId="1442D4A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760" w:type="dxa"/>
            <w:vAlign w:val="center"/>
            <w:hideMark/>
          </w:tcPr>
          <w:p w14:paraId="62E4235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1.4 </w:t>
            </w:r>
          </w:p>
        </w:tc>
        <w:tc>
          <w:tcPr>
            <w:tcW w:w="1096" w:type="dxa"/>
            <w:vAlign w:val="center"/>
            <w:hideMark/>
          </w:tcPr>
          <w:p w14:paraId="652CAE4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748" w:type="dxa"/>
            <w:vAlign w:val="center"/>
            <w:hideMark/>
          </w:tcPr>
          <w:p w14:paraId="7E2796D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＜0</w:t>
            </w:r>
          </w:p>
        </w:tc>
        <w:tc>
          <w:tcPr>
            <w:tcW w:w="1096" w:type="dxa"/>
            <w:vAlign w:val="center"/>
            <w:hideMark/>
          </w:tcPr>
          <w:p w14:paraId="4FD1976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57" w:type="dxa"/>
            <w:vAlign w:val="center"/>
            <w:hideMark/>
          </w:tcPr>
          <w:p w14:paraId="36AA55B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24" w:type="dxa"/>
            <w:vAlign w:val="center"/>
            <w:hideMark/>
          </w:tcPr>
          <w:p w14:paraId="3FA6F44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16C56A42" w14:textId="77777777" w:rsidTr="003D37ED">
        <w:trPr>
          <w:trHeight w:val="444"/>
          <w:jc w:val="center"/>
        </w:trPr>
        <w:tc>
          <w:tcPr>
            <w:tcW w:w="704" w:type="dxa"/>
            <w:vAlign w:val="center"/>
            <w:hideMark/>
          </w:tcPr>
          <w:p w14:paraId="4EF846B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3</w:t>
            </w:r>
          </w:p>
        </w:tc>
        <w:tc>
          <w:tcPr>
            <w:tcW w:w="2760" w:type="dxa"/>
            <w:vAlign w:val="center"/>
            <w:hideMark/>
          </w:tcPr>
          <w:p w14:paraId="25BDB61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奥妙除菌除螨洗衣液</w:t>
            </w:r>
          </w:p>
        </w:tc>
        <w:tc>
          <w:tcPr>
            <w:tcW w:w="1634" w:type="dxa"/>
            <w:vAlign w:val="center"/>
            <w:hideMark/>
          </w:tcPr>
          <w:p w14:paraId="7A00935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Q/YQXA109</w:t>
            </w:r>
          </w:p>
        </w:tc>
        <w:tc>
          <w:tcPr>
            <w:tcW w:w="851" w:type="dxa"/>
            <w:vAlign w:val="center"/>
            <w:hideMark/>
          </w:tcPr>
          <w:p w14:paraId="032210E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16</w:t>
            </w:r>
          </w:p>
        </w:tc>
        <w:tc>
          <w:tcPr>
            <w:tcW w:w="850" w:type="dxa"/>
            <w:vAlign w:val="center"/>
            <w:hideMark/>
          </w:tcPr>
          <w:p w14:paraId="4CF0528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760" w:type="dxa"/>
            <w:vAlign w:val="center"/>
            <w:hideMark/>
          </w:tcPr>
          <w:p w14:paraId="3A99E2C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747" w:type="dxa"/>
            <w:vAlign w:val="center"/>
            <w:hideMark/>
          </w:tcPr>
          <w:p w14:paraId="3C9CBFF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1.8 </w:t>
            </w:r>
          </w:p>
        </w:tc>
        <w:tc>
          <w:tcPr>
            <w:tcW w:w="760" w:type="dxa"/>
            <w:vAlign w:val="center"/>
            <w:hideMark/>
          </w:tcPr>
          <w:p w14:paraId="647CFC8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1096" w:type="dxa"/>
            <w:vAlign w:val="center"/>
            <w:hideMark/>
          </w:tcPr>
          <w:p w14:paraId="29F0E82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748" w:type="dxa"/>
            <w:vAlign w:val="center"/>
            <w:hideMark/>
          </w:tcPr>
          <w:p w14:paraId="1A0674C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＜0</w:t>
            </w:r>
          </w:p>
        </w:tc>
        <w:tc>
          <w:tcPr>
            <w:tcW w:w="1096" w:type="dxa"/>
            <w:vAlign w:val="center"/>
            <w:hideMark/>
          </w:tcPr>
          <w:p w14:paraId="04BB165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57" w:type="dxa"/>
            <w:vAlign w:val="center"/>
            <w:hideMark/>
          </w:tcPr>
          <w:p w14:paraId="1854E0D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24" w:type="dxa"/>
            <w:vAlign w:val="center"/>
            <w:hideMark/>
          </w:tcPr>
          <w:p w14:paraId="0B42A52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36C3091E" w14:textId="77777777" w:rsidTr="003D37ED">
        <w:trPr>
          <w:trHeight w:val="588"/>
          <w:jc w:val="center"/>
        </w:trPr>
        <w:tc>
          <w:tcPr>
            <w:tcW w:w="704" w:type="dxa"/>
            <w:vAlign w:val="center"/>
            <w:hideMark/>
          </w:tcPr>
          <w:p w14:paraId="2E8A313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4</w:t>
            </w:r>
          </w:p>
        </w:tc>
        <w:tc>
          <w:tcPr>
            <w:tcW w:w="2760" w:type="dxa"/>
            <w:vAlign w:val="center"/>
            <w:hideMark/>
          </w:tcPr>
          <w:p w14:paraId="068E7FD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碧浪专业抗菌洗衣液日晒般清新</w:t>
            </w:r>
          </w:p>
        </w:tc>
        <w:tc>
          <w:tcPr>
            <w:tcW w:w="1634" w:type="dxa"/>
            <w:vAlign w:val="center"/>
            <w:hideMark/>
          </w:tcPr>
          <w:p w14:paraId="23CA4C4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Q/GZBJ 37</w:t>
            </w:r>
          </w:p>
        </w:tc>
        <w:tc>
          <w:tcPr>
            <w:tcW w:w="851" w:type="dxa"/>
            <w:vAlign w:val="center"/>
            <w:hideMark/>
          </w:tcPr>
          <w:p w14:paraId="22DDAB2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15</w:t>
            </w:r>
          </w:p>
        </w:tc>
        <w:tc>
          <w:tcPr>
            <w:tcW w:w="850" w:type="dxa"/>
            <w:vAlign w:val="center"/>
            <w:hideMark/>
          </w:tcPr>
          <w:p w14:paraId="2CFB726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760" w:type="dxa"/>
            <w:vAlign w:val="center"/>
            <w:hideMark/>
          </w:tcPr>
          <w:p w14:paraId="455F8EB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747" w:type="dxa"/>
            <w:vAlign w:val="center"/>
            <w:hideMark/>
          </w:tcPr>
          <w:p w14:paraId="7DF3B58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1.5 </w:t>
            </w:r>
          </w:p>
        </w:tc>
        <w:tc>
          <w:tcPr>
            <w:tcW w:w="760" w:type="dxa"/>
            <w:vAlign w:val="center"/>
            <w:hideMark/>
          </w:tcPr>
          <w:p w14:paraId="0988308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1096" w:type="dxa"/>
            <w:vAlign w:val="center"/>
            <w:hideMark/>
          </w:tcPr>
          <w:p w14:paraId="48BB345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748" w:type="dxa"/>
            <w:vAlign w:val="center"/>
            <w:hideMark/>
          </w:tcPr>
          <w:p w14:paraId="50D4B4E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10</w:t>
            </w:r>
          </w:p>
        </w:tc>
        <w:tc>
          <w:tcPr>
            <w:tcW w:w="1096" w:type="dxa"/>
            <w:vAlign w:val="center"/>
            <w:hideMark/>
          </w:tcPr>
          <w:p w14:paraId="0B2C784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657" w:type="dxa"/>
            <w:vAlign w:val="center"/>
            <w:hideMark/>
          </w:tcPr>
          <w:p w14:paraId="440E1EE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15</w:t>
            </w:r>
          </w:p>
        </w:tc>
        <w:tc>
          <w:tcPr>
            <w:tcW w:w="624" w:type="dxa"/>
            <w:vAlign w:val="center"/>
            <w:hideMark/>
          </w:tcPr>
          <w:p w14:paraId="6CC4036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6C014470" w14:textId="77777777" w:rsidTr="003D37ED">
        <w:trPr>
          <w:trHeight w:val="480"/>
          <w:jc w:val="center"/>
        </w:trPr>
        <w:tc>
          <w:tcPr>
            <w:tcW w:w="704" w:type="dxa"/>
            <w:vAlign w:val="center"/>
            <w:hideMark/>
          </w:tcPr>
          <w:p w14:paraId="73418C0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5</w:t>
            </w:r>
          </w:p>
        </w:tc>
        <w:tc>
          <w:tcPr>
            <w:tcW w:w="2760" w:type="dxa"/>
            <w:vAlign w:val="center"/>
            <w:hideMark/>
          </w:tcPr>
          <w:p w14:paraId="34A6CBD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益白除菌除螨洗衣液</w:t>
            </w:r>
          </w:p>
        </w:tc>
        <w:tc>
          <w:tcPr>
            <w:tcW w:w="1634" w:type="dxa"/>
            <w:vAlign w:val="center"/>
            <w:hideMark/>
          </w:tcPr>
          <w:p w14:paraId="7DE7513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851" w:type="dxa"/>
            <w:vAlign w:val="center"/>
            <w:hideMark/>
          </w:tcPr>
          <w:p w14:paraId="2E23C82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17</w:t>
            </w:r>
          </w:p>
        </w:tc>
        <w:tc>
          <w:tcPr>
            <w:tcW w:w="850" w:type="dxa"/>
            <w:vAlign w:val="center"/>
            <w:hideMark/>
          </w:tcPr>
          <w:p w14:paraId="2DC369D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760" w:type="dxa"/>
            <w:vAlign w:val="center"/>
            <w:hideMark/>
          </w:tcPr>
          <w:p w14:paraId="3CC07B3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747" w:type="dxa"/>
            <w:vAlign w:val="center"/>
            <w:hideMark/>
          </w:tcPr>
          <w:p w14:paraId="3F435DC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1.4 </w:t>
            </w:r>
          </w:p>
        </w:tc>
        <w:tc>
          <w:tcPr>
            <w:tcW w:w="760" w:type="dxa"/>
            <w:vAlign w:val="center"/>
            <w:hideMark/>
          </w:tcPr>
          <w:p w14:paraId="16712D4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1096" w:type="dxa"/>
            <w:vAlign w:val="center"/>
            <w:hideMark/>
          </w:tcPr>
          <w:p w14:paraId="0EE2C70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748" w:type="dxa"/>
            <w:vAlign w:val="center"/>
            <w:hideMark/>
          </w:tcPr>
          <w:p w14:paraId="2CFAF16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1096" w:type="dxa"/>
            <w:vAlign w:val="center"/>
            <w:hideMark/>
          </w:tcPr>
          <w:p w14:paraId="320CA2D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57" w:type="dxa"/>
            <w:vAlign w:val="center"/>
            <w:hideMark/>
          </w:tcPr>
          <w:p w14:paraId="29CED29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24" w:type="dxa"/>
            <w:vAlign w:val="center"/>
            <w:hideMark/>
          </w:tcPr>
          <w:p w14:paraId="7E71BA3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4EF501DF" w14:textId="77777777" w:rsidTr="003D37ED">
        <w:trPr>
          <w:trHeight w:val="576"/>
          <w:jc w:val="center"/>
        </w:trPr>
        <w:tc>
          <w:tcPr>
            <w:tcW w:w="704" w:type="dxa"/>
            <w:vAlign w:val="center"/>
            <w:hideMark/>
          </w:tcPr>
          <w:p w14:paraId="07AB7E1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lastRenderedPageBreak/>
              <w:t>6</w:t>
            </w:r>
          </w:p>
        </w:tc>
        <w:tc>
          <w:tcPr>
            <w:tcW w:w="2760" w:type="dxa"/>
            <w:vAlign w:val="center"/>
            <w:hideMark/>
          </w:tcPr>
          <w:p w14:paraId="5911068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碧浪专业抗菌洗衣液高效除螨草本清新</w:t>
            </w:r>
          </w:p>
        </w:tc>
        <w:tc>
          <w:tcPr>
            <w:tcW w:w="1634" w:type="dxa"/>
            <w:vAlign w:val="center"/>
            <w:hideMark/>
          </w:tcPr>
          <w:p w14:paraId="7D336E0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Q/GZBJ 37</w:t>
            </w:r>
          </w:p>
        </w:tc>
        <w:tc>
          <w:tcPr>
            <w:tcW w:w="851" w:type="dxa"/>
            <w:vAlign w:val="center"/>
            <w:hideMark/>
          </w:tcPr>
          <w:p w14:paraId="3910393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15</w:t>
            </w:r>
          </w:p>
        </w:tc>
        <w:tc>
          <w:tcPr>
            <w:tcW w:w="850" w:type="dxa"/>
            <w:vAlign w:val="center"/>
            <w:hideMark/>
          </w:tcPr>
          <w:p w14:paraId="3E6EC70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760" w:type="dxa"/>
            <w:vAlign w:val="center"/>
            <w:hideMark/>
          </w:tcPr>
          <w:p w14:paraId="3AD5E9D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747" w:type="dxa"/>
            <w:vAlign w:val="center"/>
            <w:hideMark/>
          </w:tcPr>
          <w:p w14:paraId="3B7829C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760" w:type="dxa"/>
            <w:vAlign w:val="center"/>
            <w:hideMark/>
          </w:tcPr>
          <w:p w14:paraId="0BE7A73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1096" w:type="dxa"/>
            <w:vAlign w:val="center"/>
            <w:hideMark/>
          </w:tcPr>
          <w:p w14:paraId="510790D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748" w:type="dxa"/>
            <w:vAlign w:val="center"/>
            <w:hideMark/>
          </w:tcPr>
          <w:p w14:paraId="2A4DA05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＜0</w:t>
            </w:r>
          </w:p>
        </w:tc>
        <w:tc>
          <w:tcPr>
            <w:tcW w:w="1096" w:type="dxa"/>
            <w:vAlign w:val="center"/>
            <w:hideMark/>
          </w:tcPr>
          <w:p w14:paraId="7F0C0D1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657" w:type="dxa"/>
            <w:vAlign w:val="center"/>
            <w:hideMark/>
          </w:tcPr>
          <w:p w14:paraId="0C5EA75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＜0</w:t>
            </w:r>
          </w:p>
        </w:tc>
        <w:tc>
          <w:tcPr>
            <w:tcW w:w="624" w:type="dxa"/>
            <w:vAlign w:val="center"/>
            <w:hideMark/>
          </w:tcPr>
          <w:p w14:paraId="2645630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47FAECAF" w14:textId="77777777" w:rsidTr="003D37ED">
        <w:trPr>
          <w:trHeight w:val="444"/>
          <w:jc w:val="center"/>
        </w:trPr>
        <w:tc>
          <w:tcPr>
            <w:tcW w:w="704" w:type="dxa"/>
            <w:vAlign w:val="center"/>
            <w:hideMark/>
          </w:tcPr>
          <w:p w14:paraId="2855AB4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7</w:t>
            </w:r>
          </w:p>
        </w:tc>
        <w:tc>
          <w:tcPr>
            <w:tcW w:w="2760" w:type="dxa"/>
            <w:vAlign w:val="center"/>
            <w:hideMark/>
          </w:tcPr>
          <w:p w14:paraId="7999299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芝芙莲内衣洗衣液</w:t>
            </w:r>
          </w:p>
        </w:tc>
        <w:tc>
          <w:tcPr>
            <w:tcW w:w="1634" w:type="dxa"/>
            <w:vAlign w:val="center"/>
            <w:hideMark/>
          </w:tcPr>
          <w:p w14:paraId="03DCB14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851" w:type="dxa"/>
            <w:vAlign w:val="center"/>
            <w:hideMark/>
          </w:tcPr>
          <w:p w14:paraId="44892E7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21</w:t>
            </w:r>
          </w:p>
        </w:tc>
        <w:tc>
          <w:tcPr>
            <w:tcW w:w="850" w:type="dxa"/>
            <w:vAlign w:val="center"/>
            <w:hideMark/>
          </w:tcPr>
          <w:p w14:paraId="5DC9080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760" w:type="dxa"/>
            <w:vAlign w:val="center"/>
            <w:hideMark/>
          </w:tcPr>
          <w:p w14:paraId="04463BE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747" w:type="dxa"/>
            <w:vAlign w:val="center"/>
            <w:hideMark/>
          </w:tcPr>
          <w:p w14:paraId="1575DA3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760" w:type="dxa"/>
            <w:vAlign w:val="center"/>
            <w:hideMark/>
          </w:tcPr>
          <w:p w14:paraId="6540ADF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1096" w:type="dxa"/>
            <w:vAlign w:val="center"/>
            <w:hideMark/>
          </w:tcPr>
          <w:p w14:paraId="7D5EDBF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748" w:type="dxa"/>
            <w:vAlign w:val="center"/>
            <w:hideMark/>
          </w:tcPr>
          <w:p w14:paraId="3B29302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4</w:t>
            </w:r>
          </w:p>
        </w:tc>
        <w:tc>
          <w:tcPr>
            <w:tcW w:w="1096" w:type="dxa"/>
            <w:vAlign w:val="center"/>
            <w:hideMark/>
          </w:tcPr>
          <w:p w14:paraId="362A170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57" w:type="dxa"/>
            <w:vAlign w:val="center"/>
            <w:hideMark/>
          </w:tcPr>
          <w:p w14:paraId="07C2118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24" w:type="dxa"/>
            <w:vAlign w:val="center"/>
            <w:hideMark/>
          </w:tcPr>
          <w:p w14:paraId="3B2650E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6BA1F467" w14:textId="77777777" w:rsidTr="003D37ED">
        <w:trPr>
          <w:trHeight w:val="444"/>
          <w:jc w:val="center"/>
        </w:trPr>
        <w:tc>
          <w:tcPr>
            <w:tcW w:w="704" w:type="dxa"/>
            <w:vAlign w:val="center"/>
            <w:hideMark/>
          </w:tcPr>
          <w:p w14:paraId="0056E0F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8</w:t>
            </w:r>
          </w:p>
        </w:tc>
        <w:tc>
          <w:tcPr>
            <w:tcW w:w="2760" w:type="dxa"/>
            <w:vAlign w:val="center"/>
            <w:hideMark/>
          </w:tcPr>
          <w:p w14:paraId="200088E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La有氧洗威露士®洗衣液</w:t>
            </w:r>
          </w:p>
        </w:tc>
        <w:tc>
          <w:tcPr>
            <w:tcW w:w="1634" w:type="dxa"/>
            <w:vAlign w:val="center"/>
            <w:hideMark/>
          </w:tcPr>
          <w:p w14:paraId="4F91738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Q/WLRYP 6</w:t>
            </w:r>
          </w:p>
        </w:tc>
        <w:tc>
          <w:tcPr>
            <w:tcW w:w="851" w:type="dxa"/>
            <w:vAlign w:val="center"/>
            <w:hideMark/>
          </w:tcPr>
          <w:p w14:paraId="1A09768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17</w:t>
            </w:r>
          </w:p>
        </w:tc>
        <w:tc>
          <w:tcPr>
            <w:tcW w:w="850" w:type="dxa"/>
            <w:vAlign w:val="center"/>
            <w:hideMark/>
          </w:tcPr>
          <w:p w14:paraId="78140DC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760" w:type="dxa"/>
            <w:vAlign w:val="center"/>
            <w:hideMark/>
          </w:tcPr>
          <w:p w14:paraId="3460654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747" w:type="dxa"/>
            <w:vAlign w:val="center"/>
            <w:hideMark/>
          </w:tcPr>
          <w:p w14:paraId="711934A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760" w:type="dxa"/>
            <w:vAlign w:val="center"/>
            <w:hideMark/>
          </w:tcPr>
          <w:p w14:paraId="6F067DF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1096" w:type="dxa"/>
            <w:vAlign w:val="center"/>
            <w:hideMark/>
          </w:tcPr>
          <w:p w14:paraId="671AE0F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748" w:type="dxa"/>
            <w:vAlign w:val="center"/>
            <w:hideMark/>
          </w:tcPr>
          <w:p w14:paraId="0D35502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7</w:t>
            </w:r>
          </w:p>
        </w:tc>
        <w:tc>
          <w:tcPr>
            <w:tcW w:w="1096" w:type="dxa"/>
            <w:vAlign w:val="center"/>
            <w:hideMark/>
          </w:tcPr>
          <w:p w14:paraId="5150BBA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57" w:type="dxa"/>
            <w:vAlign w:val="center"/>
            <w:hideMark/>
          </w:tcPr>
          <w:p w14:paraId="213B436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24" w:type="dxa"/>
            <w:vAlign w:val="center"/>
            <w:hideMark/>
          </w:tcPr>
          <w:p w14:paraId="799531B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4BBBA511" w14:textId="77777777" w:rsidTr="003D37ED">
        <w:trPr>
          <w:trHeight w:val="552"/>
          <w:jc w:val="center"/>
        </w:trPr>
        <w:tc>
          <w:tcPr>
            <w:tcW w:w="704" w:type="dxa"/>
            <w:vAlign w:val="center"/>
            <w:hideMark/>
          </w:tcPr>
          <w:p w14:paraId="3F29FE0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w:t>
            </w:r>
          </w:p>
        </w:tc>
        <w:tc>
          <w:tcPr>
            <w:tcW w:w="2760" w:type="dxa"/>
            <w:vAlign w:val="center"/>
            <w:hideMark/>
          </w:tcPr>
          <w:p w14:paraId="4903B1C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超能运动衣物洗衣液</w:t>
            </w:r>
          </w:p>
        </w:tc>
        <w:tc>
          <w:tcPr>
            <w:tcW w:w="1634" w:type="dxa"/>
            <w:vAlign w:val="center"/>
            <w:hideMark/>
          </w:tcPr>
          <w:p w14:paraId="2DC7171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851" w:type="dxa"/>
            <w:vAlign w:val="center"/>
            <w:hideMark/>
          </w:tcPr>
          <w:p w14:paraId="49CD053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16</w:t>
            </w:r>
          </w:p>
        </w:tc>
        <w:tc>
          <w:tcPr>
            <w:tcW w:w="850" w:type="dxa"/>
            <w:vAlign w:val="center"/>
            <w:hideMark/>
          </w:tcPr>
          <w:p w14:paraId="594D527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760" w:type="dxa"/>
            <w:vAlign w:val="center"/>
            <w:hideMark/>
          </w:tcPr>
          <w:p w14:paraId="0660758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747" w:type="dxa"/>
            <w:vAlign w:val="center"/>
            <w:hideMark/>
          </w:tcPr>
          <w:p w14:paraId="3D89393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1.3 </w:t>
            </w:r>
          </w:p>
        </w:tc>
        <w:tc>
          <w:tcPr>
            <w:tcW w:w="760" w:type="dxa"/>
            <w:vAlign w:val="center"/>
            <w:hideMark/>
          </w:tcPr>
          <w:p w14:paraId="546410C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1096" w:type="dxa"/>
            <w:vAlign w:val="center"/>
            <w:hideMark/>
          </w:tcPr>
          <w:p w14:paraId="1DE36A9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748" w:type="dxa"/>
            <w:vAlign w:val="center"/>
            <w:hideMark/>
          </w:tcPr>
          <w:p w14:paraId="387C2E3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＜0</w:t>
            </w:r>
          </w:p>
        </w:tc>
        <w:tc>
          <w:tcPr>
            <w:tcW w:w="1096" w:type="dxa"/>
            <w:vAlign w:val="center"/>
            <w:hideMark/>
          </w:tcPr>
          <w:p w14:paraId="0F04EEC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57" w:type="dxa"/>
            <w:vAlign w:val="center"/>
            <w:hideMark/>
          </w:tcPr>
          <w:p w14:paraId="4B4863F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24" w:type="dxa"/>
            <w:vAlign w:val="center"/>
            <w:hideMark/>
          </w:tcPr>
          <w:p w14:paraId="332FCC4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6AED87D8" w14:textId="77777777" w:rsidTr="003D37ED">
        <w:trPr>
          <w:trHeight w:val="432"/>
          <w:jc w:val="center"/>
        </w:trPr>
        <w:tc>
          <w:tcPr>
            <w:tcW w:w="704" w:type="dxa"/>
            <w:vAlign w:val="center"/>
            <w:hideMark/>
          </w:tcPr>
          <w:p w14:paraId="78B853A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10</w:t>
            </w:r>
          </w:p>
        </w:tc>
        <w:tc>
          <w:tcPr>
            <w:tcW w:w="2760" w:type="dxa"/>
            <w:vAlign w:val="center"/>
            <w:hideMark/>
          </w:tcPr>
          <w:p w14:paraId="526DABF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SANSEI除菌除螨洗衣液</w:t>
            </w:r>
          </w:p>
        </w:tc>
        <w:tc>
          <w:tcPr>
            <w:tcW w:w="1634" w:type="dxa"/>
            <w:vAlign w:val="center"/>
            <w:hideMark/>
          </w:tcPr>
          <w:p w14:paraId="546A360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851" w:type="dxa"/>
            <w:vAlign w:val="center"/>
            <w:hideMark/>
          </w:tcPr>
          <w:p w14:paraId="09A6D56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17</w:t>
            </w:r>
          </w:p>
        </w:tc>
        <w:tc>
          <w:tcPr>
            <w:tcW w:w="850" w:type="dxa"/>
            <w:vAlign w:val="center"/>
            <w:hideMark/>
          </w:tcPr>
          <w:p w14:paraId="6056833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760" w:type="dxa"/>
            <w:vAlign w:val="center"/>
            <w:hideMark/>
          </w:tcPr>
          <w:p w14:paraId="71F6011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747" w:type="dxa"/>
            <w:vAlign w:val="center"/>
            <w:hideMark/>
          </w:tcPr>
          <w:p w14:paraId="0595D80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1.5 </w:t>
            </w:r>
          </w:p>
        </w:tc>
        <w:tc>
          <w:tcPr>
            <w:tcW w:w="760" w:type="dxa"/>
            <w:vAlign w:val="center"/>
            <w:hideMark/>
          </w:tcPr>
          <w:p w14:paraId="608E6A2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1096" w:type="dxa"/>
            <w:vAlign w:val="center"/>
            <w:hideMark/>
          </w:tcPr>
          <w:p w14:paraId="528C191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748" w:type="dxa"/>
            <w:vAlign w:val="center"/>
            <w:hideMark/>
          </w:tcPr>
          <w:p w14:paraId="63AA570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60</w:t>
            </w:r>
          </w:p>
        </w:tc>
        <w:tc>
          <w:tcPr>
            <w:tcW w:w="1096" w:type="dxa"/>
            <w:vAlign w:val="center"/>
            <w:hideMark/>
          </w:tcPr>
          <w:p w14:paraId="18DA583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57" w:type="dxa"/>
            <w:vAlign w:val="center"/>
            <w:hideMark/>
          </w:tcPr>
          <w:p w14:paraId="0B768B8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624" w:type="dxa"/>
            <w:vAlign w:val="center"/>
            <w:hideMark/>
          </w:tcPr>
          <w:p w14:paraId="5DD2615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5AD85569" w14:textId="77777777" w:rsidTr="003D37ED">
        <w:trPr>
          <w:trHeight w:val="420"/>
          <w:jc w:val="center"/>
        </w:trPr>
        <w:tc>
          <w:tcPr>
            <w:tcW w:w="704" w:type="dxa"/>
            <w:vAlign w:val="center"/>
            <w:hideMark/>
          </w:tcPr>
          <w:p w14:paraId="3581549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11</w:t>
            </w:r>
          </w:p>
        </w:tc>
        <w:tc>
          <w:tcPr>
            <w:tcW w:w="2760" w:type="dxa"/>
            <w:vAlign w:val="center"/>
            <w:hideMark/>
          </w:tcPr>
          <w:p w14:paraId="3D9801A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洁葆诺吉福益洗衣消毒液</w:t>
            </w:r>
          </w:p>
        </w:tc>
        <w:tc>
          <w:tcPr>
            <w:tcW w:w="1634" w:type="dxa"/>
            <w:vAlign w:val="center"/>
            <w:hideMark/>
          </w:tcPr>
          <w:p w14:paraId="0B84056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Q/CTX016-2021</w:t>
            </w:r>
          </w:p>
        </w:tc>
        <w:tc>
          <w:tcPr>
            <w:tcW w:w="851" w:type="dxa"/>
            <w:vAlign w:val="center"/>
            <w:hideMark/>
          </w:tcPr>
          <w:p w14:paraId="62CF76C3"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9</w:t>
            </w:r>
          </w:p>
        </w:tc>
        <w:tc>
          <w:tcPr>
            <w:tcW w:w="850" w:type="dxa"/>
            <w:vAlign w:val="center"/>
            <w:hideMark/>
          </w:tcPr>
          <w:p w14:paraId="4C0C01D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760" w:type="dxa"/>
            <w:vAlign w:val="center"/>
            <w:hideMark/>
          </w:tcPr>
          <w:p w14:paraId="03AF574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747" w:type="dxa"/>
            <w:vAlign w:val="center"/>
            <w:hideMark/>
          </w:tcPr>
          <w:p w14:paraId="78B3B47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760" w:type="dxa"/>
            <w:vAlign w:val="center"/>
            <w:hideMark/>
          </w:tcPr>
          <w:p w14:paraId="211E9D6F" w14:textId="77777777" w:rsidR="00911D70" w:rsidRPr="003D37ED" w:rsidRDefault="00911D70" w:rsidP="009E4F00">
            <w:pPr>
              <w:jc w:val="center"/>
              <w:rPr>
                <w:rFonts w:hint="eastAsia"/>
                <w:b/>
                <w:bCs/>
                <w:color w:val="FF0000"/>
                <w:sz w:val="18"/>
                <w:szCs w:val="18"/>
                <w:u w:val="single"/>
              </w:rPr>
            </w:pPr>
            <w:r w:rsidRPr="003D37ED">
              <w:rPr>
                <w:rFonts w:hint="eastAsia"/>
                <w:b/>
                <w:bCs/>
                <w:color w:val="FF0000"/>
                <w:sz w:val="18"/>
                <w:szCs w:val="18"/>
                <w:u w:val="single"/>
              </w:rPr>
              <w:t xml:space="preserve">0.8 </w:t>
            </w:r>
          </w:p>
        </w:tc>
        <w:tc>
          <w:tcPr>
            <w:tcW w:w="1096" w:type="dxa"/>
            <w:vAlign w:val="center"/>
            <w:hideMark/>
          </w:tcPr>
          <w:p w14:paraId="2E8A765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748" w:type="dxa"/>
            <w:vAlign w:val="center"/>
            <w:hideMark/>
          </w:tcPr>
          <w:p w14:paraId="10EA478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t>
            </w:r>
          </w:p>
        </w:tc>
        <w:tc>
          <w:tcPr>
            <w:tcW w:w="1096" w:type="dxa"/>
            <w:vAlign w:val="center"/>
            <w:hideMark/>
          </w:tcPr>
          <w:p w14:paraId="06C7368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657" w:type="dxa"/>
            <w:vAlign w:val="center"/>
            <w:hideMark/>
          </w:tcPr>
          <w:p w14:paraId="23829D4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8</w:t>
            </w:r>
          </w:p>
        </w:tc>
        <w:tc>
          <w:tcPr>
            <w:tcW w:w="624" w:type="dxa"/>
            <w:vAlign w:val="center"/>
            <w:hideMark/>
          </w:tcPr>
          <w:p w14:paraId="64D858E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N</w:t>
            </w:r>
          </w:p>
        </w:tc>
      </w:tr>
      <w:tr w:rsidR="00911D70" w:rsidRPr="00DF6B30" w14:paraId="2B455114" w14:textId="77777777" w:rsidTr="003D37ED">
        <w:trPr>
          <w:trHeight w:val="444"/>
          <w:jc w:val="center"/>
        </w:trPr>
        <w:tc>
          <w:tcPr>
            <w:tcW w:w="13292" w:type="dxa"/>
            <w:gridSpan w:val="13"/>
            <w:noWrap/>
            <w:vAlign w:val="bottom"/>
            <w:hideMark/>
          </w:tcPr>
          <w:p w14:paraId="38518AC4" w14:textId="77777777" w:rsidR="00911D70" w:rsidRPr="003D37ED" w:rsidRDefault="00911D70" w:rsidP="009E4F00">
            <w:pPr>
              <w:rPr>
                <w:rFonts w:eastAsia="Times New Roman"/>
                <w:sz w:val="18"/>
                <w:szCs w:val="18"/>
              </w:rPr>
            </w:pPr>
            <w:r w:rsidRPr="003D37ED">
              <w:rPr>
                <w:rFonts w:ascii="等线" w:eastAsia="等线" w:hAnsi="等线" w:hint="eastAsia"/>
                <w:color w:val="000000"/>
                <w:sz w:val="18"/>
                <w:szCs w:val="18"/>
              </w:rPr>
              <w:t>注：下划线数值表示不符合行标指标；Y：符合行业标准，N：不行业标准</w:t>
            </w:r>
          </w:p>
        </w:tc>
      </w:tr>
    </w:tbl>
    <w:p w14:paraId="5D20240D" w14:textId="5B080C46" w:rsidR="00911D70" w:rsidRPr="00C47213" w:rsidRDefault="00911D70" w:rsidP="003A0600">
      <w:pPr>
        <w:pStyle w:val="aa"/>
        <w:spacing w:before="240" w:after="120" w:line="276" w:lineRule="auto"/>
        <w:ind w:firstLineChars="0" w:firstLine="0"/>
        <w:jc w:val="center"/>
        <w:rPr>
          <w:rFonts w:ascii="黑体" w:eastAsia="黑体" w:hAnsi="黑体" w:hint="eastAsia"/>
          <w:sz w:val="21"/>
          <w:szCs w:val="21"/>
        </w:rPr>
      </w:pPr>
      <w:r w:rsidRPr="00C47213">
        <w:rPr>
          <w:rFonts w:ascii="黑体" w:eastAsia="黑体" w:hAnsi="黑体" w:hint="eastAsia"/>
          <w:sz w:val="21"/>
          <w:szCs w:val="21"/>
        </w:rPr>
        <w:t>表</w:t>
      </w:r>
      <w:r w:rsidR="006E2016">
        <w:rPr>
          <w:rFonts w:ascii="黑体" w:eastAsia="黑体" w:hAnsi="黑体" w:hint="eastAsia"/>
          <w:sz w:val="21"/>
          <w:szCs w:val="21"/>
        </w:rPr>
        <w:t>7</w:t>
      </w:r>
      <w:r w:rsidRPr="00C47213">
        <w:rPr>
          <w:rFonts w:ascii="黑体" w:eastAsia="黑体" w:hAnsi="黑体" w:hint="eastAsia"/>
          <w:sz w:val="21"/>
          <w:szCs w:val="21"/>
        </w:rPr>
        <w:t>. 2025年洗衣液零售市场产品测试结果汇总（抑菌型）</w:t>
      </w:r>
    </w:p>
    <w:tbl>
      <w:tblPr>
        <w:tblW w:w="13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2840"/>
        <w:gridCol w:w="1974"/>
        <w:gridCol w:w="709"/>
        <w:gridCol w:w="999"/>
        <w:gridCol w:w="843"/>
        <w:gridCol w:w="855"/>
        <w:gridCol w:w="996"/>
        <w:gridCol w:w="1060"/>
        <w:gridCol w:w="980"/>
        <w:gridCol w:w="1079"/>
      </w:tblGrid>
      <w:tr w:rsidR="00911D70" w:rsidRPr="00DF6B30" w14:paraId="011E7D9F" w14:textId="77777777" w:rsidTr="003D37ED">
        <w:trPr>
          <w:trHeight w:val="310"/>
          <w:jc w:val="center"/>
        </w:trPr>
        <w:tc>
          <w:tcPr>
            <w:tcW w:w="991" w:type="dxa"/>
            <w:vMerge w:val="restart"/>
            <w:vAlign w:val="center"/>
            <w:hideMark/>
          </w:tcPr>
          <w:p w14:paraId="3513EFD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序号</w:t>
            </w:r>
          </w:p>
        </w:tc>
        <w:tc>
          <w:tcPr>
            <w:tcW w:w="2840" w:type="dxa"/>
            <w:vMerge w:val="restart"/>
            <w:vAlign w:val="center"/>
            <w:hideMark/>
          </w:tcPr>
          <w:p w14:paraId="58E52B9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样品名称（标称）</w:t>
            </w:r>
          </w:p>
        </w:tc>
        <w:tc>
          <w:tcPr>
            <w:tcW w:w="1974" w:type="dxa"/>
            <w:vMerge w:val="restart"/>
            <w:vAlign w:val="center"/>
            <w:hideMark/>
          </w:tcPr>
          <w:p w14:paraId="6AC68FA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明示标准</w:t>
            </w:r>
          </w:p>
        </w:tc>
        <w:tc>
          <w:tcPr>
            <w:tcW w:w="709" w:type="dxa"/>
            <w:vMerge w:val="restart"/>
            <w:vAlign w:val="center"/>
            <w:hideMark/>
          </w:tcPr>
          <w:p w14:paraId="5E8107C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活性物%</w:t>
            </w:r>
          </w:p>
        </w:tc>
        <w:tc>
          <w:tcPr>
            <w:tcW w:w="999" w:type="dxa"/>
            <w:vMerge w:val="restart"/>
            <w:vAlign w:val="center"/>
            <w:hideMark/>
          </w:tcPr>
          <w:p w14:paraId="1714338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五氧化二磷%</w:t>
            </w:r>
          </w:p>
        </w:tc>
        <w:tc>
          <w:tcPr>
            <w:tcW w:w="2694" w:type="dxa"/>
            <w:gridSpan w:val="3"/>
            <w:vAlign w:val="center"/>
            <w:hideMark/>
          </w:tcPr>
          <w:p w14:paraId="7D09EB3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规定污布去污力     </w:t>
            </w:r>
          </w:p>
        </w:tc>
        <w:tc>
          <w:tcPr>
            <w:tcW w:w="2040" w:type="dxa"/>
            <w:gridSpan w:val="2"/>
            <w:vAlign w:val="center"/>
            <w:hideMark/>
          </w:tcPr>
          <w:p w14:paraId="009215D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抑菌率/%</w:t>
            </w:r>
          </w:p>
        </w:tc>
        <w:tc>
          <w:tcPr>
            <w:tcW w:w="1079" w:type="dxa"/>
            <w:vMerge w:val="restart"/>
            <w:vAlign w:val="center"/>
            <w:hideMark/>
          </w:tcPr>
          <w:p w14:paraId="7F5BD59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符合性</w:t>
            </w:r>
          </w:p>
        </w:tc>
      </w:tr>
      <w:tr w:rsidR="00911D70" w:rsidRPr="00DF6B30" w14:paraId="142BF374" w14:textId="77777777" w:rsidTr="003D37ED">
        <w:trPr>
          <w:trHeight w:val="697"/>
          <w:jc w:val="center"/>
        </w:trPr>
        <w:tc>
          <w:tcPr>
            <w:tcW w:w="991" w:type="dxa"/>
            <w:vMerge/>
            <w:vAlign w:val="center"/>
            <w:hideMark/>
          </w:tcPr>
          <w:p w14:paraId="09C5E168" w14:textId="77777777" w:rsidR="00911D70" w:rsidRPr="003D37ED" w:rsidRDefault="00911D70" w:rsidP="009E4F00">
            <w:pPr>
              <w:rPr>
                <w:rFonts w:hint="eastAsia"/>
                <w:color w:val="000000"/>
                <w:sz w:val="18"/>
                <w:szCs w:val="18"/>
              </w:rPr>
            </w:pPr>
          </w:p>
        </w:tc>
        <w:tc>
          <w:tcPr>
            <w:tcW w:w="2840" w:type="dxa"/>
            <w:vMerge/>
            <w:vAlign w:val="center"/>
            <w:hideMark/>
          </w:tcPr>
          <w:p w14:paraId="0764FF72" w14:textId="77777777" w:rsidR="00911D70" w:rsidRPr="003D37ED" w:rsidRDefault="00911D70" w:rsidP="009E4F00">
            <w:pPr>
              <w:rPr>
                <w:rFonts w:hint="eastAsia"/>
                <w:color w:val="000000"/>
                <w:sz w:val="18"/>
                <w:szCs w:val="18"/>
              </w:rPr>
            </w:pPr>
          </w:p>
        </w:tc>
        <w:tc>
          <w:tcPr>
            <w:tcW w:w="1974" w:type="dxa"/>
            <w:vMerge/>
            <w:vAlign w:val="center"/>
            <w:hideMark/>
          </w:tcPr>
          <w:p w14:paraId="48A85AEB" w14:textId="77777777" w:rsidR="00911D70" w:rsidRPr="003D37ED" w:rsidRDefault="00911D70" w:rsidP="009E4F00">
            <w:pPr>
              <w:rPr>
                <w:rFonts w:hint="eastAsia"/>
                <w:color w:val="000000"/>
                <w:sz w:val="18"/>
                <w:szCs w:val="18"/>
              </w:rPr>
            </w:pPr>
          </w:p>
        </w:tc>
        <w:tc>
          <w:tcPr>
            <w:tcW w:w="709" w:type="dxa"/>
            <w:vMerge/>
            <w:vAlign w:val="center"/>
            <w:hideMark/>
          </w:tcPr>
          <w:p w14:paraId="7DB4C8CA" w14:textId="77777777" w:rsidR="00911D70" w:rsidRPr="003D37ED" w:rsidRDefault="00911D70" w:rsidP="009E4F00">
            <w:pPr>
              <w:rPr>
                <w:rFonts w:hint="eastAsia"/>
                <w:color w:val="000000"/>
                <w:sz w:val="18"/>
                <w:szCs w:val="18"/>
              </w:rPr>
            </w:pPr>
          </w:p>
        </w:tc>
        <w:tc>
          <w:tcPr>
            <w:tcW w:w="999" w:type="dxa"/>
            <w:vMerge/>
            <w:vAlign w:val="center"/>
            <w:hideMark/>
          </w:tcPr>
          <w:p w14:paraId="1B87E69F" w14:textId="77777777" w:rsidR="00911D70" w:rsidRPr="003D37ED" w:rsidRDefault="00911D70" w:rsidP="009E4F00">
            <w:pPr>
              <w:rPr>
                <w:rFonts w:hint="eastAsia"/>
                <w:color w:val="000000"/>
                <w:sz w:val="18"/>
                <w:szCs w:val="18"/>
              </w:rPr>
            </w:pPr>
          </w:p>
        </w:tc>
        <w:tc>
          <w:tcPr>
            <w:tcW w:w="843" w:type="dxa"/>
            <w:vAlign w:val="center"/>
            <w:hideMark/>
          </w:tcPr>
          <w:p w14:paraId="47A7115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JB-01</w:t>
            </w:r>
          </w:p>
        </w:tc>
        <w:tc>
          <w:tcPr>
            <w:tcW w:w="855" w:type="dxa"/>
            <w:vAlign w:val="center"/>
            <w:hideMark/>
          </w:tcPr>
          <w:p w14:paraId="6F511D8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JB-02 </w:t>
            </w:r>
          </w:p>
        </w:tc>
        <w:tc>
          <w:tcPr>
            <w:tcW w:w="996" w:type="dxa"/>
            <w:vAlign w:val="center"/>
            <w:hideMark/>
          </w:tcPr>
          <w:p w14:paraId="15E7C07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JB-03</w:t>
            </w:r>
          </w:p>
        </w:tc>
        <w:tc>
          <w:tcPr>
            <w:tcW w:w="1060" w:type="dxa"/>
            <w:vAlign w:val="center"/>
            <w:hideMark/>
          </w:tcPr>
          <w:p w14:paraId="76CF035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金黄色葡萄球菌ATCC6538</w:t>
            </w:r>
          </w:p>
        </w:tc>
        <w:tc>
          <w:tcPr>
            <w:tcW w:w="980" w:type="dxa"/>
            <w:vAlign w:val="center"/>
            <w:hideMark/>
          </w:tcPr>
          <w:p w14:paraId="7EBF512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大肠杆菌8099</w:t>
            </w:r>
          </w:p>
        </w:tc>
        <w:tc>
          <w:tcPr>
            <w:tcW w:w="1079" w:type="dxa"/>
            <w:vMerge/>
            <w:vAlign w:val="center"/>
            <w:hideMark/>
          </w:tcPr>
          <w:p w14:paraId="0C9A3D3D" w14:textId="77777777" w:rsidR="00911D70" w:rsidRPr="003D37ED" w:rsidRDefault="00911D70" w:rsidP="009E4F00">
            <w:pPr>
              <w:rPr>
                <w:rFonts w:hint="eastAsia"/>
                <w:color w:val="000000"/>
                <w:sz w:val="18"/>
                <w:szCs w:val="18"/>
              </w:rPr>
            </w:pPr>
          </w:p>
        </w:tc>
      </w:tr>
      <w:tr w:rsidR="00911D70" w:rsidRPr="00DF6B30" w14:paraId="0B093284" w14:textId="77777777" w:rsidTr="003D37ED">
        <w:trPr>
          <w:trHeight w:val="528"/>
          <w:jc w:val="center"/>
        </w:trPr>
        <w:tc>
          <w:tcPr>
            <w:tcW w:w="991" w:type="dxa"/>
            <w:vAlign w:val="center"/>
            <w:hideMark/>
          </w:tcPr>
          <w:p w14:paraId="752755A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w:t>
            </w:r>
          </w:p>
        </w:tc>
        <w:tc>
          <w:tcPr>
            <w:tcW w:w="2840" w:type="dxa"/>
            <w:vAlign w:val="center"/>
            <w:hideMark/>
          </w:tcPr>
          <w:p w14:paraId="010D971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贝亲婴儿抑菌除螨洗衣液</w:t>
            </w:r>
          </w:p>
        </w:tc>
        <w:tc>
          <w:tcPr>
            <w:tcW w:w="1974" w:type="dxa"/>
            <w:vAlign w:val="center"/>
            <w:hideMark/>
          </w:tcPr>
          <w:p w14:paraId="016A732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709" w:type="dxa"/>
            <w:vAlign w:val="center"/>
            <w:hideMark/>
          </w:tcPr>
          <w:p w14:paraId="6BD137B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19</w:t>
            </w:r>
          </w:p>
        </w:tc>
        <w:tc>
          <w:tcPr>
            <w:tcW w:w="999" w:type="dxa"/>
            <w:vAlign w:val="center"/>
            <w:hideMark/>
          </w:tcPr>
          <w:p w14:paraId="5452B5C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0413E25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855" w:type="dxa"/>
            <w:vAlign w:val="center"/>
            <w:hideMark/>
          </w:tcPr>
          <w:p w14:paraId="09DFF28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2.8 </w:t>
            </w:r>
          </w:p>
        </w:tc>
        <w:tc>
          <w:tcPr>
            <w:tcW w:w="996" w:type="dxa"/>
            <w:vAlign w:val="center"/>
            <w:hideMark/>
          </w:tcPr>
          <w:p w14:paraId="6F68490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1060" w:type="dxa"/>
            <w:vAlign w:val="center"/>
            <w:hideMark/>
          </w:tcPr>
          <w:p w14:paraId="0EC7B5BE" w14:textId="77777777" w:rsidR="00911D70" w:rsidRPr="003D37ED" w:rsidRDefault="00911D70" w:rsidP="009E4F00">
            <w:pPr>
              <w:jc w:val="center"/>
              <w:rPr>
                <w:rFonts w:hint="eastAsia"/>
                <w:sz w:val="18"/>
                <w:szCs w:val="18"/>
              </w:rPr>
            </w:pPr>
            <w:r w:rsidRPr="003D37ED">
              <w:rPr>
                <w:rFonts w:hint="eastAsia"/>
                <w:sz w:val="18"/>
                <w:szCs w:val="18"/>
              </w:rPr>
              <w:t>99.98</w:t>
            </w:r>
          </w:p>
        </w:tc>
        <w:tc>
          <w:tcPr>
            <w:tcW w:w="980" w:type="dxa"/>
            <w:vAlign w:val="center"/>
            <w:hideMark/>
          </w:tcPr>
          <w:p w14:paraId="1E940614" w14:textId="77777777" w:rsidR="00911D70" w:rsidRPr="003D37ED" w:rsidRDefault="00911D70" w:rsidP="009E4F00">
            <w:pPr>
              <w:jc w:val="center"/>
              <w:rPr>
                <w:rFonts w:hint="eastAsia"/>
                <w:sz w:val="18"/>
                <w:szCs w:val="18"/>
              </w:rPr>
            </w:pPr>
            <w:r w:rsidRPr="003D37ED">
              <w:rPr>
                <w:rFonts w:hint="eastAsia"/>
                <w:sz w:val="18"/>
                <w:szCs w:val="18"/>
              </w:rPr>
              <w:t>12</w:t>
            </w:r>
          </w:p>
        </w:tc>
        <w:tc>
          <w:tcPr>
            <w:tcW w:w="1079" w:type="dxa"/>
            <w:vAlign w:val="center"/>
            <w:hideMark/>
          </w:tcPr>
          <w:p w14:paraId="2FB9EEC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7CB9F98B" w14:textId="77777777" w:rsidTr="003D37ED">
        <w:trPr>
          <w:trHeight w:val="612"/>
          <w:jc w:val="center"/>
        </w:trPr>
        <w:tc>
          <w:tcPr>
            <w:tcW w:w="991" w:type="dxa"/>
            <w:vAlign w:val="center"/>
            <w:hideMark/>
          </w:tcPr>
          <w:p w14:paraId="7AE3A19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w:t>
            </w:r>
          </w:p>
        </w:tc>
        <w:tc>
          <w:tcPr>
            <w:tcW w:w="2840" w:type="dxa"/>
            <w:vAlign w:val="center"/>
            <w:hideMark/>
          </w:tcPr>
          <w:p w14:paraId="09BBA53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Kispa好爸爸天然植物基·亲肤洗衣露</w:t>
            </w:r>
          </w:p>
        </w:tc>
        <w:tc>
          <w:tcPr>
            <w:tcW w:w="1974" w:type="dxa"/>
            <w:vAlign w:val="center"/>
            <w:hideMark/>
          </w:tcPr>
          <w:p w14:paraId="7EBE8DE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709" w:type="dxa"/>
            <w:vAlign w:val="center"/>
            <w:hideMark/>
          </w:tcPr>
          <w:p w14:paraId="6F564C4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19</w:t>
            </w:r>
          </w:p>
        </w:tc>
        <w:tc>
          <w:tcPr>
            <w:tcW w:w="999" w:type="dxa"/>
            <w:vAlign w:val="center"/>
            <w:hideMark/>
          </w:tcPr>
          <w:p w14:paraId="5CB921B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454F9FA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855" w:type="dxa"/>
            <w:vAlign w:val="center"/>
            <w:hideMark/>
          </w:tcPr>
          <w:p w14:paraId="1AABD32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4.0 </w:t>
            </w:r>
          </w:p>
        </w:tc>
        <w:tc>
          <w:tcPr>
            <w:tcW w:w="996" w:type="dxa"/>
            <w:vAlign w:val="center"/>
            <w:hideMark/>
          </w:tcPr>
          <w:p w14:paraId="4CCF8B8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1060" w:type="dxa"/>
            <w:vAlign w:val="center"/>
            <w:hideMark/>
          </w:tcPr>
          <w:p w14:paraId="51299602" w14:textId="77777777" w:rsidR="00911D70" w:rsidRPr="003D37ED" w:rsidRDefault="00911D70" w:rsidP="009E4F00">
            <w:pPr>
              <w:jc w:val="center"/>
              <w:rPr>
                <w:rFonts w:hint="eastAsia"/>
                <w:sz w:val="18"/>
                <w:szCs w:val="18"/>
              </w:rPr>
            </w:pPr>
            <w:r w:rsidRPr="003D37ED">
              <w:rPr>
                <w:rFonts w:hint="eastAsia"/>
                <w:sz w:val="18"/>
                <w:szCs w:val="18"/>
              </w:rPr>
              <w:t>＞99.99</w:t>
            </w:r>
          </w:p>
        </w:tc>
        <w:tc>
          <w:tcPr>
            <w:tcW w:w="980" w:type="dxa"/>
            <w:vAlign w:val="center"/>
            <w:hideMark/>
          </w:tcPr>
          <w:p w14:paraId="436CB93F" w14:textId="77777777" w:rsidR="00911D70" w:rsidRPr="003D37ED" w:rsidRDefault="00911D70" w:rsidP="009E4F00">
            <w:pPr>
              <w:jc w:val="center"/>
              <w:rPr>
                <w:rFonts w:hint="eastAsia"/>
                <w:sz w:val="18"/>
                <w:szCs w:val="18"/>
              </w:rPr>
            </w:pPr>
            <w:r w:rsidRPr="003D37ED">
              <w:rPr>
                <w:rFonts w:hint="eastAsia"/>
                <w:sz w:val="18"/>
                <w:szCs w:val="18"/>
              </w:rPr>
              <w:t>80</w:t>
            </w:r>
          </w:p>
        </w:tc>
        <w:tc>
          <w:tcPr>
            <w:tcW w:w="1079" w:type="dxa"/>
            <w:vAlign w:val="center"/>
            <w:hideMark/>
          </w:tcPr>
          <w:p w14:paraId="3D0B7CA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3689D526" w14:textId="77777777" w:rsidTr="003D37ED">
        <w:trPr>
          <w:trHeight w:val="480"/>
          <w:jc w:val="center"/>
        </w:trPr>
        <w:tc>
          <w:tcPr>
            <w:tcW w:w="991" w:type="dxa"/>
            <w:vAlign w:val="center"/>
            <w:hideMark/>
          </w:tcPr>
          <w:p w14:paraId="05A7326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3</w:t>
            </w:r>
          </w:p>
        </w:tc>
        <w:tc>
          <w:tcPr>
            <w:tcW w:w="2840" w:type="dxa"/>
            <w:vAlign w:val="center"/>
            <w:hideMark/>
          </w:tcPr>
          <w:p w14:paraId="7A4531E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纽强®婴儿衣物洗衣液</w:t>
            </w:r>
          </w:p>
        </w:tc>
        <w:tc>
          <w:tcPr>
            <w:tcW w:w="1974" w:type="dxa"/>
            <w:vAlign w:val="center"/>
            <w:hideMark/>
          </w:tcPr>
          <w:p w14:paraId="4B98ED6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709" w:type="dxa"/>
            <w:vAlign w:val="center"/>
            <w:hideMark/>
          </w:tcPr>
          <w:p w14:paraId="44D9153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24</w:t>
            </w:r>
          </w:p>
        </w:tc>
        <w:tc>
          <w:tcPr>
            <w:tcW w:w="999" w:type="dxa"/>
            <w:vAlign w:val="center"/>
            <w:hideMark/>
          </w:tcPr>
          <w:p w14:paraId="570E9AD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66562F9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855" w:type="dxa"/>
            <w:vAlign w:val="center"/>
            <w:hideMark/>
          </w:tcPr>
          <w:p w14:paraId="136CDB1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96" w:type="dxa"/>
            <w:vAlign w:val="center"/>
            <w:hideMark/>
          </w:tcPr>
          <w:p w14:paraId="521E11B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1060" w:type="dxa"/>
            <w:vAlign w:val="center"/>
            <w:hideMark/>
          </w:tcPr>
          <w:p w14:paraId="669B80AF" w14:textId="77777777" w:rsidR="00911D70" w:rsidRPr="003D37ED" w:rsidRDefault="00911D70" w:rsidP="009E4F00">
            <w:pPr>
              <w:jc w:val="center"/>
              <w:rPr>
                <w:rFonts w:hint="eastAsia"/>
                <w:sz w:val="18"/>
                <w:szCs w:val="18"/>
              </w:rPr>
            </w:pPr>
            <w:r w:rsidRPr="003D37ED">
              <w:rPr>
                <w:rFonts w:hint="eastAsia"/>
                <w:sz w:val="18"/>
                <w:szCs w:val="18"/>
              </w:rPr>
              <w:t>15</w:t>
            </w:r>
          </w:p>
        </w:tc>
        <w:tc>
          <w:tcPr>
            <w:tcW w:w="980" w:type="dxa"/>
            <w:vAlign w:val="center"/>
            <w:hideMark/>
          </w:tcPr>
          <w:p w14:paraId="76A4B188" w14:textId="77777777" w:rsidR="00911D70" w:rsidRPr="003D37ED" w:rsidRDefault="00911D70" w:rsidP="009E4F00">
            <w:pPr>
              <w:jc w:val="center"/>
              <w:rPr>
                <w:rFonts w:hint="eastAsia"/>
                <w:sz w:val="18"/>
                <w:szCs w:val="18"/>
              </w:rPr>
            </w:pPr>
            <w:r w:rsidRPr="003D37ED">
              <w:rPr>
                <w:rFonts w:hint="eastAsia"/>
                <w:sz w:val="18"/>
                <w:szCs w:val="18"/>
              </w:rPr>
              <w:t>6</w:t>
            </w:r>
          </w:p>
        </w:tc>
        <w:tc>
          <w:tcPr>
            <w:tcW w:w="1079" w:type="dxa"/>
            <w:vAlign w:val="center"/>
            <w:hideMark/>
          </w:tcPr>
          <w:p w14:paraId="273BA73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5282AADF" w14:textId="77777777" w:rsidTr="003D37ED">
        <w:trPr>
          <w:trHeight w:val="468"/>
          <w:jc w:val="center"/>
        </w:trPr>
        <w:tc>
          <w:tcPr>
            <w:tcW w:w="991" w:type="dxa"/>
            <w:vAlign w:val="center"/>
            <w:hideMark/>
          </w:tcPr>
          <w:p w14:paraId="60C2DE2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4</w:t>
            </w:r>
          </w:p>
        </w:tc>
        <w:tc>
          <w:tcPr>
            <w:tcW w:w="2840" w:type="dxa"/>
            <w:vAlign w:val="center"/>
            <w:hideMark/>
          </w:tcPr>
          <w:p w14:paraId="2ED2809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婴儿抑菌洗衣液</w:t>
            </w:r>
          </w:p>
        </w:tc>
        <w:tc>
          <w:tcPr>
            <w:tcW w:w="1974" w:type="dxa"/>
            <w:vAlign w:val="center"/>
            <w:hideMark/>
          </w:tcPr>
          <w:p w14:paraId="5C9B568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709" w:type="dxa"/>
            <w:vAlign w:val="center"/>
            <w:hideMark/>
          </w:tcPr>
          <w:p w14:paraId="4E534BB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18</w:t>
            </w:r>
          </w:p>
        </w:tc>
        <w:tc>
          <w:tcPr>
            <w:tcW w:w="999" w:type="dxa"/>
            <w:vAlign w:val="center"/>
            <w:hideMark/>
          </w:tcPr>
          <w:p w14:paraId="6C8B863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3FA7C4D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855" w:type="dxa"/>
            <w:vAlign w:val="center"/>
            <w:hideMark/>
          </w:tcPr>
          <w:p w14:paraId="223656A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3.0 </w:t>
            </w:r>
          </w:p>
        </w:tc>
        <w:tc>
          <w:tcPr>
            <w:tcW w:w="996" w:type="dxa"/>
            <w:vAlign w:val="center"/>
            <w:hideMark/>
          </w:tcPr>
          <w:p w14:paraId="19A603A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1060" w:type="dxa"/>
            <w:vAlign w:val="center"/>
            <w:hideMark/>
          </w:tcPr>
          <w:p w14:paraId="10E6FB1B" w14:textId="77777777" w:rsidR="00911D70" w:rsidRPr="003D37ED" w:rsidRDefault="00911D70" w:rsidP="009E4F00">
            <w:pPr>
              <w:jc w:val="center"/>
              <w:rPr>
                <w:rFonts w:hint="eastAsia"/>
                <w:sz w:val="18"/>
                <w:szCs w:val="18"/>
              </w:rPr>
            </w:pPr>
            <w:r w:rsidRPr="003D37ED">
              <w:rPr>
                <w:rFonts w:hint="eastAsia"/>
                <w:sz w:val="18"/>
                <w:szCs w:val="18"/>
              </w:rPr>
              <w:t>＞99.99</w:t>
            </w:r>
          </w:p>
        </w:tc>
        <w:tc>
          <w:tcPr>
            <w:tcW w:w="980" w:type="dxa"/>
            <w:vAlign w:val="center"/>
            <w:hideMark/>
          </w:tcPr>
          <w:p w14:paraId="083C01B2" w14:textId="77777777" w:rsidR="00911D70" w:rsidRPr="003D37ED" w:rsidRDefault="00911D70" w:rsidP="009E4F00">
            <w:pPr>
              <w:jc w:val="center"/>
              <w:rPr>
                <w:rFonts w:hint="eastAsia"/>
                <w:sz w:val="18"/>
                <w:szCs w:val="18"/>
              </w:rPr>
            </w:pPr>
            <w:r w:rsidRPr="003D37ED">
              <w:rPr>
                <w:rFonts w:hint="eastAsia"/>
                <w:sz w:val="18"/>
                <w:szCs w:val="18"/>
              </w:rPr>
              <w:t>＞99.99</w:t>
            </w:r>
          </w:p>
        </w:tc>
        <w:tc>
          <w:tcPr>
            <w:tcW w:w="1079" w:type="dxa"/>
            <w:vAlign w:val="center"/>
            <w:hideMark/>
          </w:tcPr>
          <w:p w14:paraId="0119B6B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211D1BE0" w14:textId="77777777" w:rsidTr="003D37ED">
        <w:trPr>
          <w:trHeight w:val="576"/>
          <w:jc w:val="center"/>
        </w:trPr>
        <w:tc>
          <w:tcPr>
            <w:tcW w:w="991" w:type="dxa"/>
            <w:vAlign w:val="center"/>
            <w:hideMark/>
          </w:tcPr>
          <w:p w14:paraId="79E20F8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5</w:t>
            </w:r>
          </w:p>
        </w:tc>
        <w:tc>
          <w:tcPr>
            <w:tcW w:w="2840" w:type="dxa"/>
            <w:vAlign w:val="center"/>
            <w:hideMark/>
          </w:tcPr>
          <w:p w14:paraId="707B275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RUFI婴童酵素抑菌洗衣液（春野里）</w:t>
            </w:r>
          </w:p>
        </w:tc>
        <w:tc>
          <w:tcPr>
            <w:tcW w:w="1974" w:type="dxa"/>
            <w:vAlign w:val="center"/>
            <w:hideMark/>
          </w:tcPr>
          <w:p w14:paraId="3FA0A7A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无</w:t>
            </w:r>
          </w:p>
        </w:tc>
        <w:tc>
          <w:tcPr>
            <w:tcW w:w="709" w:type="dxa"/>
            <w:vAlign w:val="center"/>
            <w:hideMark/>
          </w:tcPr>
          <w:p w14:paraId="114C2E9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21</w:t>
            </w:r>
          </w:p>
        </w:tc>
        <w:tc>
          <w:tcPr>
            <w:tcW w:w="999" w:type="dxa"/>
            <w:vAlign w:val="center"/>
            <w:hideMark/>
          </w:tcPr>
          <w:p w14:paraId="32A46C4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68DA278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855" w:type="dxa"/>
            <w:vAlign w:val="center"/>
            <w:hideMark/>
          </w:tcPr>
          <w:p w14:paraId="142B09B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3.2 </w:t>
            </w:r>
          </w:p>
        </w:tc>
        <w:tc>
          <w:tcPr>
            <w:tcW w:w="996" w:type="dxa"/>
            <w:vAlign w:val="center"/>
            <w:hideMark/>
          </w:tcPr>
          <w:p w14:paraId="5220504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1060" w:type="dxa"/>
            <w:vAlign w:val="center"/>
            <w:hideMark/>
          </w:tcPr>
          <w:p w14:paraId="3CB4805F" w14:textId="77777777" w:rsidR="00911D70" w:rsidRPr="003D37ED" w:rsidRDefault="00911D70" w:rsidP="009E4F00">
            <w:pPr>
              <w:jc w:val="center"/>
              <w:rPr>
                <w:rFonts w:hint="eastAsia"/>
                <w:sz w:val="18"/>
                <w:szCs w:val="18"/>
              </w:rPr>
            </w:pPr>
            <w:r w:rsidRPr="003D37ED">
              <w:rPr>
                <w:rFonts w:hint="eastAsia"/>
                <w:sz w:val="18"/>
                <w:szCs w:val="18"/>
              </w:rPr>
              <w:t>0</w:t>
            </w:r>
          </w:p>
        </w:tc>
        <w:tc>
          <w:tcPr>
            <w:tcW w:w="980" w:type="dxa"/>
            <w:vAlign w:val="center"/>
            <w:hideMark/>
          </w:tcPr>
          <w:p w14:paraId="73AD8869" w14:textId="77777777" w:rsidR="00911D70" w:rsidRPr="003D37ED" w:rsidRDefault="00911D70" w:rsidP="009E4F00">
            <w:pPr>
              <w:jc w:val="center"/>
              <w:rPr>
                <w:rFonts w:hint="eastAsia"/>
                <w:sz w:val="18"/>
                <w:szCs w:val="18"/>
              </w:rPr>
            </w:pPr>
            <w:r w:rsidRPr="003D37ED">
              <w:rPr>
                <w:rFonts w:hint="eastAsia"/>
                <w:sz w:val="18"/>
                <w:szCs w:val="18"/>
              </w:rPr>
              <w:t>9</w:t>
            </w:r>
          </w:p>
        </w:tc>
        <w:tc>
          <w:tcPr>
            <w:tcW w:w="1079" w:type="dxa"/>
            <w:vAlign w:val="center"/>
            <w:hideMark/>
          </w:tcPr>
          <w:p w14:paraId="6357246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2C58446D" w14:textId="77777777" w:rsidTr="003D37ED">
        <w:trPr>
          <w:trHeight w:val="672"/>
          <w:jc w:val="center"/>
        </w:trPr>
        <w:tc>
          <w:tcPr>
            <w:tcW w:w="991" w:type="dxa"/>
            <w:vAlign w:val="center"/>
            <w:hideMark/>
          </w:tcPr>
          <w:p w14:paraId="74C335A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lastRenderedPageBreak/>
              <w:t>6</w:t>
            </w:r>
          </w:p>
        </w:tc>
        <w:tc>
          <w:tcPr>
            <w:tcW w:w="2840" w:type="dxa"/>
            <w:vAlign w:val="center"/>
            <w:hideMark/>
          </w:tcPr>
          <w:p w14:paraId="7FEDC98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EMXEE嫚熙宝宝柔软酵素洗衣液</w:t>
            </w:r>
          </w:p>
        </w:tc>
        <w:tc>
          <w:tcPr>
            <w:tcW w:w="1974" w:type="dxa"/>
            <w:vAlign w:val="center"/>
            <w:hideMark/>
          </w:tcPr>
          <w:p w14:paraId="6059A1CD" w14:textId="77777777" w:rsidR="00911D70" w:rsidRPr="003D37ED" w:rsidRDefault="00911D70" w:rsidP="009E4F00">
            <w:pPr>
              <w:ind w:rightChars="-52" w:right="-125"/>
              <w:jc w:val="center"/>
              <w:rPr>
                <w:rFonts w:hint="eastAsia"/>
                <w:color w:val="000000"/>
                <w:sz w:val="18"/>
                <w:szCs w:val="18"/>
              </w:rPr>
            </w:pPr>
            <w:r w:rsidRPr="003D37ED">
              <w:rPr>
                <w:rFonts w:hint="eastAsia"/>
                <w:color w:val="000000"/>
                <w:sz w:val="18"/>
                <w:szCs w:val="18"/>
              </w:rPr>
              <w:t>QB/T 1224（浓缩）</w:t>
            </w:r>
          </w:p>
        </w:tc>
        <w:tc>
          <w:tcPr>
            <w:tcW w:w="709" w:type="dxa"/>
            <w:vAlign w:val="center"/>
            <w:hideMark/>
          </w:tcPr>
          <w:p w14:paraId="69A11A4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25</w:t>
            </w:r>
          </w:p>
        </w:tc>
        <w:tc>
          <w:tcPr>
            <w:tcW w:w="999" w:type="dxa"/>
            <w:vAlign w:val="center"/>
            <w:hideMark/>
          </w:tcPr>
          <w:p w14:paraId="6478EED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0E7006B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855" w:type="dxa"/>
            <w:vAlign w:val="center"/>
            <w:hideMark/>
          </w:tcPr>
          <w:p w14:paraId="7ABEC5C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2.1 </w:t>
            </w:r>
          </w:p>
        </w:tc>
        <w:tc>
          <w:tcPr>
            <w:tcW w:w="996" w:type="dxa"/>
            <w:vAlign w:val="center"/>
            <w:hideMark/>
          </w:tcPr>
          <w:p w14:paraId="03B5D2E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1060" w:type="dxa"/>
            <w:vAlign w:val="center"/>
            <w:hideMark/>
          </w:tcPr>
          <w:p w14:paraId="71680A7B" w14:textId="77777777" w:rsidR="00911D70" w:rsidRPr="003D37ED" w:rsidRDefault="00911D70" w:rsidP="009E4F00">
            <w:pPr>
              <w:jc w:val="center"/>
              <w:rPr>
                <w:rFonts w:hint="eastAsia"/>
                <w:sz w:val="18"/>
                <w:szCs w:val="18"/>
              </w:rPr>
            </w:pPr>
            <w:r w:rsidRPr="003D37ED">
              <w:rPr>
                <w:rFonts w:hint="eastAsia"/>
                <w:sz w:val="18"/>
                <w:szCs w:val="18"/>
              </w:rPr>
              <w:t>99.93</w:t>
            </w:r>
          </w:p>
        </w:tc>
        <w:tc>
          <w:tcPr>
            <w:tcW w:w="980" w:type="dxa"/>
            <w:vAlign w:val="center"/>
            <w:hideMark/>
          </w:tcPr>
          <w:p w14:paraId="3F66FD7B" w14:textId="77777777" w:rsidR="00911D70" w:rsidRPr="003D37ED" w:rsidRDefault="00911D70" w:rsidP="009E4F00">
            <w:pPr>
              <w:jc w:val="center"/>
              <w:rPr>
                <w:rFonts w:hint="eastAsia"/>
                <w:sz w:val="18"/>
                <w:szCs w:val="18"/>
              </w:rPr>
            </w:pPr>
            <w:r w:rsidRPr="003D37ED">
              <w:rPr>
                <w:rFonts w:hint="eastAsia"/>
                <w:sz w:val="18"/>
                <w:szCs w:val="18"/>
              </w:rPr>
              <w:t>＜0</w:t>
            </w:r>
          </w:p>
        </w:tc>
        <w:tc>
          <w:tcPr>
            <w:tcW w:w="1079" w:type="dxa"/>
            <w:vAlign w:val="center"/>
            <w:hideMark/>
          </w:tcPr>
          <w:p w14:paraId="6D1727A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4BC0920A" w14:textId="77777777" w:rsidTr="003D37ED">
        <w:trPr>
          <w:trHeight w:val="456"/>
          <w:jc w:val="center"/>
        </w:trPr>
        <w:tc>
          <w:tcPr>
            <w:tcW w:w="991" w:type="dxa"/>
            <w:vAlign w:val="center"/>
            <w:hideMark/>
          </w:tcPr>
          <w:p w14:paraId="5145C3A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7</w:t>
            </w:r>
          </w:p>
        </w:tc>
        <w:tc>
          <w:tcPr>
            <w:tcW w:w="2840" w:type="dxa"/>
            <w:vAlign w:val="center"/>
            <w:hideMark/>
          </w:tcPr>
          <w:p w14:paraId="7C70483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WICKLE婴儿天然多效洗衣液</w:t>
            </w:r>
          </w:p>
        </w:tc>
        <w:tc>
          <w:tcPr>
            <w:tcW w:w="1974" w:type="dxa"/>
            <w:vAlign w:val="center"/>
            <w:hideMark/>
          </w:tcPr>
          <w:p w14:paraId="7A8E6E2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709" w:type="dxa"/>
            <w:vAlign w:val="center"/>
            <w:hideMark/>
          </w:tcPr>
          <w:p w14:paraId="452556E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16</w:t>
            </w:r>
          </w:p>
        </w:tc>
        <w:tc>
          <w:tcPr>
            <w:tcW w:w="999" w:type="dxa"/>
            <w:vAlign w:val="center"/>
            <w:hideMark/>
          </w:tcPr>
          <w:p w14:paraId="448338A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79203D1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855" w:type="dxa"/>
            <w:vAlign w:val="center"/>
            <w:hideMark/>
          </w:tcPr>
          <w:p w14:paraId="64D5B6C9"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2.9 </w:t>
            </w:r>
          </w:p>
        </w:tc>
        <w:tc>
          <w:tcPr>
            <w:tcW w:w="996" w:type="dxa"/>
            <w:vAlign w:val="center"/>
            <w:hideMark/>
          </w:tcPr>
          <w:p w14:paraId="75D225D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1060" w:type="dxa"/>
            <w:vAlign w:val="center"/>
            <w:hideMark/>
          </w:tcPr>
          <w:p w14:paraId="1A02ADBB" w14:textId="77777777" w:rsidR="00911D70" w:rsidRPr="003D37ED" w:rsidRDefault="00911D70" w:rsidP="009E4F00">
            <w:pPr>
              <w:jc w:val="center"/>
              <w:rPr>
                <w:rFonts w:hint="eastAsia"/>
                <w:sz w:val="18"/>
                <w:szCs w:val="18"/>
              </w:rPr>
            </w:pPr>
            <w:r w:rsidRPr="003D37ED">
              <w:rPr>
                <w:rFonts w:hint="eastAsia"/>
                <w:sz w:val="18"/>
                <w:szCs w:val="18"/>
              </w:rPr>
              <w:t>＞99.99</w:t>
            </w:r>
          </w:p>
        </w:tc>
        <w:tc>
          <w:tcPr>
            <w:tcW w:w="980" w:type="dxa"/>
            <w:vAlign w:val="center"/>
            <w:hideMark/>
          </w:tcPr>
          <w:p w14:paraId="73CFA5E3" w14:textId="77777777" w:rsidR="00911D70" w:rsidRPr="003D37ED" w:rsidRDefault="00911D70" w:rsidP="009E4F00">
            <w:pPr>
              <w:jc w:val="center"/>
              <w:rPr>
                <w:rFonts w:hint="eastAsia"/>
                <w:sz w:val="18"/>
                <w:szCs w:val="18"/>
              </w:rPr>
            </w:pPr>
            <w:r w:rsidRPr="003D37ED">
              <w:rPr>
                <w:rFonts w:hint="eastAsia"/>
                <w:sz w:val="18"/>
                <w:szCs w:val="18"/>
              </w:rPr>
              <w:t>＜0</w:t>
            </w:r>
          </w:p>
        </w:tc>
        <w:tc>
          <w:tcPr>
            <w:tcW w:w="1079" w:type="dxa"/>
            <w:vAlign w:val="center"/>
            <w:hideMark/>
          </w:tcPr>
          <w:p w14:paraId="001BF63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393601FB" w14:textId="77777777" w:rsidTr="003D37ED">
        <w:trPr>
          <w:trHeight w:val="576"/>
          <w:jc w:val="center"/>
        </w:trPr>
        <w:tc>
          <w:tcPr>
            <w:tcW w:w="991" w:type="dxa"/>
            <w:vAlign w:val="center"/>
            <w:hideMark/>
          </w:tcPr>
          <w:p w14:paraId="35AF541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8</w:t>
            </w:r>
          </w:p>
        </w:tc>
        <w:tc>
          <w:tcPr>
            <w:tcW w:w="2840" w:type="dxa"/>
            <w:vAlign w:val="center"/>
            <w:hideMark/>
          </w:tcPr>
          <w:p w14:paraId="223AB38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小象脚丫酵素抑菌除螨洗衣液</w:t>
            </w:r>
          </w:p>
        </w:tc>
        <w:tc>
          <w:tcPr>
            <w:tcW w:w="1974" w:type="dxa"/>
            <w:vAlign w:val="center"/>
            <w:hideMark/>
          </w:tcPr>
          <w:p w14:paraId="4106177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709" w:type="dxa"/>
            <w:vAlign w:val="center"/>
            <w:hideMark/>
          </w:tcPr>
          <w:p w14:paraId="21BEE66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17</w:t>
            </w:r>
          </w:p>
        </w:tc>
        <w:tc>
          <w:tcPr>
            <w:tcW w:w="999" w:type="dxa"/>
            <w:vAlign w:val="center"/>
            <w:hideMark/>
          </w:tcPr>
          <w:p w14:paraId="3399E3C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31C3DB0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855" w:type="dxa"/>
            <w:vAlign w:val="center"/>
            <w:hideMark/>
          </w:tcPr>
          <w:p w14:paraId="41B75D6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96" w:type="dxa"/>
            <w:vAlign w:val="center"/>
            <w:hideMark/>
          </w:tcPr>
          <w:p w14:paraId="328851C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1060" w:type="dxa"/>
            <w:vAlign w:val="center"/>
            <w:hideMark/>
          </w:tcPr>
          <w:p w14:paraId="32B51834" w14:textId="77777777" w:rsidR="00911D70" w:rsidRPr="003D37ED" w:rsidRDefault="00911D70" w:rsidP="009E4F00">
            <w:pPr>
              <w:jc w:val="center"/>
              <w:rPr>
                <w:rFonts w:hint="eastAsia"/>
                <w:sz w:val="18"/>
                <w:szCs w:val="18"/>
              </w:rPr>
            </w:pPr>
            <w:r w:rsidRPr="003D37ED">
              <w:rPr>
                <w:rFonts w:hint="eastAsia"/>
                <w:sz w:val="18"/>
                <w:szCs w:val="18"/>
              </w:rPr>
              <w:t>＞99.99</w:t>
            </w:r>
          </w:p>
        </w:tc>
        <w:tc>
          <w:tcPr>
            <w:tcW w:w="980" w:type="dxa"/>
            <w:vAlign w:val="center"/>
            <w:hideMark/>
          </w:tcPr>
          <w:p w14:paraId="686E5A7B" w14:textId="77777777" w:rsidR="00911D70" w:rsidRPr="003D37ED" w:rsidRDefault="00911D70" w:rsidP="009E4F00">
            <w:pPr>
              <w:jc w:val="center"/>
              <w:rPr>
                <w:rFonts w:hint="eastAsia"/>
                <w:sz w:val="18"/>
                <w:szCs w:val="18"/>
              </w:rPr>
            </w:pPr>
            <w:r w:rsidRPr="003D37ED">
              <w:rPr>
                <w:rFonts w:hint="eastAsia"/>
                <w:sz w:val="18"/>
                <w:szCs w:val="18"/>
              </w:rPr>
              <w:t>＞99.99</w:t>
            </w:r>
          </w:p>
        </w:tc>
        <w:tc>
          <w:tcPr>
            <w:tcW w:w="1079" w:type="dxa"/>
            <w:vAlign w:val="center"/>
            <w:hideMark/>
          </w:tcPr>
          <w:p w14:paraId="6C92077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19518E4F" w14:textId="77777777" w:rsidTr="003D37ED">
        <w:trPr>
          <w:trHeight w:val="516"/>
          <w:jc w:val="center"/>
        </w:trPr>
        <w:tc>
          <w:tcPr>
            <w:tcW w:w="991" w:type="dxa"/>
            <w:vAlign w:val="center"/>
            <w:hideMark/>
          </w:tcPr>
          <w:p w14:paraId="67F6BD3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w:t>
            </w:r>
          </w:p>
        </w:tc>
        <w:tc>
          <w:tcPr>
            <w:tcW w:w="2840" w:type="dxa"/>
            <w:vAlign w:val="center"/>
            <w:hideMark/>
          </w:tcPr>
          <w:p w14:paraId="7FC6E32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青蛙王子抑菌洗衣液</w:t>
            </w:r>
          </w:p>
        </w:tc>
        <w:tc>
          <w:tcPr>
            <w:tcW w:w="1974" w:type="dxa"/>
            <w:vAlign w:val="center"/>
            <w:hideMark/>
          </w:tcPr>
          <w:p w14:paraId="0C05B4D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709" w:type="dxa"/>
            <w:vAlign w:val="center"/>
            <w:hideMark/>
          </w:tcPr>
          <w:p w14:paraId="51F6D22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15</w:t>
            </w:r>
          </w:p>
        </w:tc>
        <w:tc>
          <w:tcPr>
            <w:tcW w:w="999" w:type="dxa"/>
            <w:vAlign w:val="center"/>
            <w:hideMark/>
          </w:tcPr>
          <w:p w14:paraId="04E8F14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777D9CE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855" w:type="dxa"/>
            <w:vAlign w:val="center"/>
            <w:hideMark/>
          </w:tcPr>
          <w:p w14:paraId="28F8BE1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96" w:type="dxa"/>
            <w:vAlign w:val="center"/>
            <w:hideMark/>
          </w:tcPr>
          <w:p w14:paraId="69A0EAC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1060" w:type="dxa"/>
            <w:vAlign w:val="center"/>
            <w:hideMark/>
          </w:tcPr>
          <w:p w14:paraId="5D5C4C4E" w14:textId="77777777" w:rsidR="00911D70" w:rsidRPr="003D37ED" w:rsidRDefault="00911D70" w:rsidP="009E4F00">
            <w:pPr>
              <w:jc w:val="center"/>
              <w:rPr>
                <w:rFonts w:hint="eastAsia"/>
                <w:sz w:val="18"/>
                <w:szCs w:val="18"/>
              </w:rPr>
            </w:pPr>
            <w:r w:rsidRPr="003D37ED">
              <w:rPr>
                <w:rFonts w:hint="eastAsia"/>
                <w:sz w:val="18"/>
                <w:szCs w:val="18"/>
              </w:rPr>
              <w:t>＞99.99</w:t>
            </w:r>
          </w:p>
        </w:tc>
        <w:tc>
          <w:tcPr>
            <w:tcW w:w="980" w:type="dxa"/>
            <w:vAlign w:val="center"/>
            <w:hideMark/>
          </w:tcPr>
          <w:p w14:paraId="38E82F04" w14:textId="77777777" w:rsidR="00911D70" w:rsidRPr="003D37ED" w:rsidRDefault="00911D70" w:rsidP="009E4F00">
            <w:pPr>
              <w:jc w:val="center"/>
              <w:rPr>
                <w:rFonts w:hint="eastAsia"/>
                <w:sz w:val="18"/>
                <w:szCs w:val="18"/>
              </w:rPr>
            </w:pPr>
            <w:r w:rsidRPr="003D37ED">
              <w:rPr>
                <w:rFonts w:hint="eastAsia"/>
                <w:sz w:val="18"/>
                <w:szCs w:val="18"/>
              </w:rPr>
              <w:t>＞99.99</w:t>
            </w:r>
          </w:p>
        </w:tc>
        <w:tc>
          <w:tcPr>
            <w:tcW w:w="1079" w:type="dxa"/>
            <w:vAlign w:val="center"/>
            <w:hideMark/>
          </w:tcPr>
          <w:p w14:paraId="3E608EC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47B31F35" w14:textId="77777777" w:rsidTr="003D37ED">
        <w:trPr>
          <w:trHeight w:val="576"/>
          <w:jc w:val="center"/>
        </w:trPr>
        <w:tc>
          <w:tcPr>
            <w:tcW w:w="991" w:type="dxa"/>
            <w:vAlign w:val="center"/>
            <w:hideMark/>
          </w:tcPr>
          <w:p w14:paraId="68CD1A6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10</w:t>
            </w:r>
          </w:p>
        </w:tc>
        <w:tc>
          <w:tcPr>
            <w:tcW w:w="2840" w:type="dxa"/>
            <w:vAlign w:val="center"/>
            <w:hideMark/>
          </w:tcPr>
          <w:p w14:paraId="1F7AD9F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Kottoland婴儿植物酵素抑菌洗衣液</w:t>
            </w:r>
          </w:p>
        </w:tc>
        <w:tc>
          <w:tcPr>
            <w:tcW w:w="1974" w:type="dxa"/>
            <w:vAlign w:val="center"/>
            <w:hideMark/>
          </w:tcPr>
          <w:p w14:paraId="47092FA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无</w:t>
            </w:r>
          </w:p>
        </w:tc>
        <w:tc>
          <w:tcPr>
            <w:tcW w:w="709" w:type="dxa"/>
            <w:vAlign w:val="center"/>
            <w:hideMark/>
          </w:tcPr>
          <w:p w14:paraId="4674E4DE"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18</w:t>
            </w:r>
          </w:p>
        </w:tc>
        <w:tc>
          <w:tcPr>
            <w:tcW w:w="999" w:type="dxa"/>
            <w:vAlign w:val="center"/>
            <w:hideMark/>
          </w:tcPr>
          <w:p w14:paraId="0D7CE70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0BB7AAD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855" w:type="dxa"/>
            <w:vAlign w:val="center"/>
            <w:hideMark/>
          </w:tcPr>
          <w:p w14:paraId="2022F0C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3.0 </w:t>
            </w:r>
          </w:p>
        </w:tc>
        <w:tc>
          <w:tcPr>
            <w:tcW w:w="996" w:type="dxa"/>
            <w:vAlign w:val="center"/>
            <w:hideMark/>
          </w:tcPr>
          <w:p w14:paraId="777AB10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1.2 </w:t>
            </w:r>
          </w:p>
        </w:tc>
        <w:tc>
          <w:tcPr>
            <w:tcW w:w="1060" w:type="dxa"/>
            <w:vAlign w:val="center"/>
            <w:hideMark/>
          </w:tcPr>
          <w:p w14:paraId="38E5DA4B" w14:textId="77777777" w:rsidR="00911D70" w:rsidRPr="003D37ED" w:rsidRDefault="00911D70" w:rsidP="009E4F00">
            <w:pPr>
              <w:jc w:val="center"/>
              <w:rPr>
                <w:rFonts w:hint="eastAsia"/>
                <w:sz w:val="18"/>
                <w:szCs w:val="18"/>
              </w:rPr>
            </w:pPr>
            <w:r w:rsidRPr="003D37ED">
              <w:rPr>
                <w:rFonts w:hint="eastAsia"/>
                <w:sz w:val="18"/>
                <w:szCs w:val="18"/>
              </w:rPr>
              <w:t>97</w:t>
            </w:r>
          </w:p>
        </w:tc>
        <w:tc>
          <w:tcPr>
            <w:tcW w:w="980" w:type="dxa"/>
            <w:vAlign w:val="center"/>
            <w:hideMark/>
          </w:tcPr>
          <w:p w14:paraId="64F44231" w14:textId="77777777" w:rsidR="00911D70" w:rsidRPr="003D37ED" w:rsidRDefault="00911D70" w:rsidP="009E4F00">
            <w:pPr>
              <w:jc w:val="center"/>
              <w:rPr>
                <w:rFonts w:hint="eastAsia"/>
                <w:sz w:val="18"/>
                <w:szCs w:val="18"/>
              </w:rPr>
            </w:pPr>
            <w:r w:rsidRPr="003D37ED">
              <w:rPr>
                <w:rFonts w:hint="eastAsia"/>
                <w:sz w:val="18"/>
                <w:szCs w:val="18"/>
              </w:rPr>
              <w:t>99</w:t>
            </w:r>
          </w:p>
        </w:tc>
        <w:tc>
          <w:tcPr>
            <w:tcW w:w="1079" w:type="dxa"/>
            <w:vAlign w:val="center"/>
            <w:hideMark/>
          </w:tcPr>
          <w:p w14:paraId="099C2E9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7A265A10" w14:textId="77777777" w:rsidTr="003D37ED">
        <w:trPr>
          <w:trHeight w:val="492"/>
          <w:jc w:val="center"/>
        </w:trPr>
        <w:tc>
          <w:tcPr>
            <w:tcW w:w="991" w:type="dxa"/>
            <w:vAlign w:val="center"/>
            <w:hideMark/>
          </w:tcPr>
          <w:p w14:paraId="3DC1066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11</w:t>
            </w:r>
          </w:p>
        </w:tc>
        <w:tc>
          <w:tcPr>
            <w:tcW w:w="2840" w:type="dxa"/>
            <w:vAlign w:val="center"/>
            <w:hideMark/>
          </w:tcPr>
          <w:p w14:paraId="311E6DB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水卫士植物基内衣净</w:t>
            </w:r>
          </w:p>
        </w:tc>
        <w:tc>
          <w:tcPr>
            <w:tcW w:w="1974" w:type="dxa"/>
            <w:vAlign w:val="center"/>
            <w:hideMark/>
          </w:tcPr>
          <w:p w14:paraId="7763BAF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709" w:type="dxa"/>
            <w:vAlign w:val="center"/>
            <w:hideMark/>
          </w:tcPr>
          <w:p w14:paraId="4808FD2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18</w:t>
            </w:r>
          </w:p>
        </w:tc>
        <w:tc>
          <w:tcPr>
            <w:tcW w:w="999" w:type="dxa"/>
            <w:vAlign w:val="center"/>
            <w:hideMark/>
          </w:tcPr>
          <w:p w14:paraId="1BE5D15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5A9D95BB"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855" w:type="dxa"/>
            <w:vAlign w:val="center"/>
            <w:hideMark/>
          </w:tcPr>
          <w:p w14:paraId="6A86029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1.8 </w:t>
            </w:r>
          </w:p>
        </w:tc>
        <w:tc>
          <w:tcPr>
            <w:tcW w:w="996" w:type="dxa"/>
            <w:vAlign w:val="center"/>
            <w:hideMark/>
          </w:tcPr>
          <w:p w14:paraId="321D7A80"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1060" w:type="dxa"/>
            <w:vAlign w:val="center"/>
            <w:hideMark/>
          </w:tcPr>
          <w:p w14:paraId="2FF143B6" w14:textId="77777777" w:rsidR="00911D70" w:rsidRPr="003D37ED" w:rsidRDefault="00911D70" w:rsidP="009E4F00">
            <w:pPr>
              <w:jc w:val="center"/>
              <w:rPr>
                <w:rFonts w:hint="eastAsia"/>
                <w:sz w:val="18"/>
                <w:szCs w:val="18"/>
              </w:rPr>
            </w:pPr>
            <w:r w:rsidRPr="003D37ED">
              <w:rPr>
                <w:rFonts w:hint="eastAsia"/>
                <w:sz w:val="18"/>
                <w:szCs w:val="18"/>
              </w:rPr>
              <w:t>＞99.99</w:t>
            </w:r>
          </w:p>
        </w:tc>
        <w:tc>
          <w:tcPr>
            <w:tcW w:w="980" w:type="dxa"/>
            <w:vAlign w:val="center"/>
            <w:hideMark/>
          </w:tcPr>
          <w:p w14:paraId="55BF7455" w14:textId="77777777" w:rsidR="00911D70" w:rsidRPr="003D37ED" w:rsidRDefault="00911D70" w:rsidP="009E4F00">
            <w:pPr>
              <w:jc w:val="center"/>
              <w:rPr>
                <w:rFonts w:hint="eastAsia"/>
                <w:sz w:val="18"/>
                <w:szCs w:val="18"/>
              </w:rPr>
            </w:pPr>
            <w:r w:rsidRPr="003D37ED">
              <w:rPr>
                <w:rFonts w:hint="eastAsia"/>
                <w:sz w:val="18"/>
                <w:szCs w:val="18"/>
              </w:rPr>
              <w:t>＜0</w:t>
            </w:r>
          </w:p>
        </w:tc>
        <w:tc>
          <w:tcPr>
            <w:tcW w:w="1079" w:type="dxa"/>
            <w:vAlign w:val="center"/>
            <w:hideMark/>
          </w:tcPr>
          <w:p w14:paraId="2CDECB3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Y</w:t>
            </w:r>
          </w:p>
        </w:tc>
      </w:tr>
      <w:tr w:rsidR="00911D70" w:rsidRPr="00DF6B30" w14:paraId="7B9260E2" w14:textId="77777777" w:rsidTr="003D37ED">
        <w:trPr>
          <w:trHeight w:val="492"/>
          <w:jc w:val="center"/>
        </w:trPr>
        <w:tc>
          <w:tcPr>
            <w:tcW w:w="991" w:type="dxa"/>
            <w:vAlign w:val="center"/>
            <w:hideMark/>
          </w:tcPr>
          <w:p w14:paraId="2C59FF4A"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12</w:t>
            </w:r>
          </w:p>
        </w:tc>
        <w:tc>
          <w:tcPr>
            <w:tcW w:w="2840" w:type="dxa"/>
            <w:vAlign w:val="center"/>
            <w:hideMark/>
          </w:tcPr>
          <w:p w14:paraId="13A38DE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植普无香低敏洗衣液</w:t>
            </w:r>
          </w:p>
        </w:tc>
        <w:tc>
          <w:tcPr>
            <w:tcW w:w="1974" w:type="dxa"/>
            <w:vAlign w:val="center"/>
            <w:hideMark/>
          </w:tcPr>
          <w:p w14:paraId="0486BBF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709" w:type="dxa"/>
            <w:vAlign w:val="center"/>
            <w:hideMark/>
          </w:tcPr>
          <w:p w14:paraId="3FE5DAA8" w14:textId="77777777" w:rsidR="00911D70" w:rsidRPr="003D37ED" w:rsidRDefault="00911D70" w:rsidP="009E4F00">
            <w:pPr>
              <w:jc w:val="center"/>
              <w:rPr>
                <w:rFonts w:hint="eastAsia"/>
                <w:b/>
                <w:bCs/>
                <w:color w:val="FF0000"/>
                <w:sz w:val="18"/>
                <w:szCs w:val="18"/>
              </w:rPr>
            </w:pPr>
            <w:r w:rsidRPr="003D37ED">
              <w:rPr>
                <w:rFonts w:hint="eastAsia"/>
                <w:b/>
                <w:bCs/>
                <w:color w:val="FF0000"/>
                <w:sz w:val="18"/>
                <w:szCs w:val="18"/>
              </w:rPr>
              <w:t>11</w:t>
            </w:r>
          </w:p>
        </w:tc>
        <w:tc>
          <w:tcPr>
            <w:tcW w:w="999" w:type="dxa"/>
            <w:vAlign w:val="center"/>
            <w:hideMark/>
          </w:tcPr>
          <w:p w14:paraId="7002366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1FEDB8F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1.3 </w:t>
            </w:r>
          </w:p>
        </w:tc>
        <w:tc>
          <w:tcPr>
            <w:tcW w:w="855" w:type="dxa"/>
            <w:vAlign w:val="center"/>
            <w:hideMark/>
          </w:tcPr>
          <w:p w14:paraId="7DDD30A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96" w:type="dxa"/>
            <w:vAlign w:val="center"/>
            <w:hideMark/>
          </w:tcPr>
          <w:p w14:paraId="29A0192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1.3 </w:t>
            </w:r>
          </w:p>
        </w:tc>
        <w:tc>
          <w:tcPr>
            <w:tcW w:w="1060" w:type="dxa"/>
            <w:vAlign w:val="center"/>
            <w:hideMark/>
          </w:tcPr>
          <w:p w14:paraId="7DF11C77" w14:textId="77777777" w:rsidR="00911D70" w:rsidRPr="003D37ED" w:rsidRDefault="00911D70" w:rsidP="009E4F00">
            <w:pPr>
              <w:jc w:val="center"/>
              <w:rPr>
                <w:rFonts w:hint="eastAsia"/>
                <w:sz w:val="18"/>
                <w:szCs w:val="18"/>
              </w:rPr>
            </w:pPr>
            <w:r w:rsidRPr="003D37ED">
              <w:rPr>
                <w:rFonts w:hint="eastAsia"/>
                <w:sz w:val="18"/>
                <w:szCs w:val="18"/>
              </w:rPr>
              <w:t>＜0</w:t>
            </w:r>
          </w:p>
        </w:tc>
        <w:tc>
          <w:tcPr>
            <w:tcW w:w="980" w:type="dxa"/>
            <w:vAlign w:val="center"/>
            <w:hideMark/>
          </w:tcPr>
          <w:p w14:paraId="25DE0FBF" w14:textId="77777777" w:rsidR="00911D70" w:rsidRPr="003D37ED" w:rsidRDefault="00911D70" w:rsidP="009E4F00">
            <w:pPr>
              <w:jc w:val="center"/>
              <w:rPr>
                <w:rFonts w:hint="eastAsia"/>
                <w:sz w:val="18"/>
                <w:szCs w:val="18"/>
              </w:rPr>
            </w:pPr>
            <w:r w:rsidRPr="003D37ED">
              <w:rPr>
                <w:rFonts w:hint="eastAsia"/>
                <w:sz w:val="18"/>
                <w:szCs w:val="18"/>
              </w:rPr>
              <w:t>＜0</w:t>
            </w:r>
          </w:p>
        </w:tc>
        <w:tc>
          <w:tcPr>
            <w:tcW w:w="1079" w:type="dxa"/>
            <w:vAlign w:val="center"/>
            <w:hideMark/>
          </w:tcPr>
          <w:p w14:paraId="530ED872" w14:textId="77777777" w:rsidR="00911D70" w:rsidRPr="003D37ED" w:rsidRDefault="00911D70" w:rsidP="009E4F00">
            <w:pPr>
              <w:jc w:val="center"/>
              <w:rPr>
                <w:rFonts w:hint="eastAsia"/>
                <w:b/>
                <w:bCs/>
                <w:color w:val="FF0000"/>
                <w:sz w:val="18"/>
                <w:szCs w:val="18"/>
              </w:rPr>
            </w:pPr>
            <w:r w:rsidRPr="003D37ED">
              <w:rPr>
                <w:rFonts w:hint="eastAsia"/>
                <w:b/>
                <w:bCs/>
                <w:color w:val="FF0000"/>
                <w:sz w:val="18"/>
                <w:szCs w:val="18"/>
              </w:rPr>
              <w:t>N</w:t>
            </w:r>
          </w:p>
        </w:tc>
      </w:tr>
      <w:tr w:rsidR="00911D70" w:rsidRPr="00DF6B30" w14:paraId="52FA4291" w14:textId="77777777" w:rsidTr="003D37ED">
        <w:trPr>
          <w:trHeight w:val="480"/>
          <w:jc w:val="center"/>
        </w:trPr>
        <w:tc>
          <w:tcPr>
            <w:tcW w:w="991" w:type="dxa"/>
            <w:vAlign w:val="center"/>
            <w:hideMark/>
          </w:tcPr>
          <w:p w14:paraId="399BA547"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13</w:t>
            </w:r>
          </w:p>
        </w:tc>
        <w:tc>
          <w:tcPr>
            <w:tcW w:w="2840" w:type="dxa"/>
            <w:vAlign w:val="center"/>
            <w:hideMark/>
          </w:tcPr>
          <w:p w14:paraId="2320734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卓全母婴抑菌酵素洗衣液</w:t>
            </w:r>
          </w:p>
        </w:tc>
        <w:tc>
          <w:tcPr>
            <w:tcW w:w="1974" w:type="dxa"/>
            <w:vAlign w:val="center"/>
            <w:hideMark/>
          </w:tcPr>
          <w:p w14:paraId="2EF3468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QB/T 1224</w:t>
            </w:r>
          </w:p>
        </w:tc>
        <w:tc>
          <w:tcPr>
            <w:tcW w:w="709" w:type="dxa"/>
            <w:vAlign w:val="center"/>
            <w:hideMark/>
          </w:tcPr>
          <w:p w14:paraId="45E4A94A" w14:textId="77777777" w:rsidR="00911D70" w:rsidRPr="003D37ED" w:rsidRDefault="00911D70" w:rsidP="009E4F00">
            <w:pPr>
              <w:jc w:val="center"/>
              <w:rPr>
                <w:rFonts w:hint="eastAsia"/>
                <w:b/>
                <w:bCs/>
                <w:color w:val="FF0000"/>
                <w:sz w:val="18"/>
                <w:szCs w:val="18"/>
              </w:rPr>
            </w:pPr>
            <w:r w:rsidRPr="003D37ED">
              <w:rPr>
                <w:rFonts w:hint="eastAsia"/>
                <w:b/>
                <w:bCs/>
                <w:color w:val="FF0000"/>
                <w:sz w:val="18"/>
                <w:szCs w:val="18"/>
              </w:rPr>
              <w:t>13</w:t>
            </w:r>
          </w:p>
        </w:tc>
        <w:tc>
          <w:tcPr>
            <w:tcW w:w="999" w:type="dxa"/>
            <w:vAlign w:val="center"/>
            <w:hideMark/>
          </w:tcPr>
          <w:p w14:paraId="703F615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4A85F7D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855" w:type="dxa"/>
            <w:vAlign w:val="center"/>
            <w:hideMark/>
          </w:tcPr>
          <w:p w14:paraId="10818D4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1.1 </w:t>
            </w:r>
          </w:p>
        </w:tc>
        <w:tc>
          <w:tcPr>
            <w:tcW w:w="996" w:type="dxa"/>
            <w:vAlign w:val="center"/>
            <w:hideMark/>
          </w:tcPr>
          <w:p w14:paraId="5514DF83"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1060" w:type="dxa"/>
            <w:vAlign w:val="center"/>
            <w:hideMark/>
          </w:tcPr>
          <w:p w14:paraId="1CCF89D2" w14:textId="77777777" w:rsidR="00911D70" w:rsidRPr="003D37ED" w:rsidRDefault="00911D70" w:rsidP="009E4F00">
            <w:pPr>
              <w:jc w:val="center"/>
              <w:rPr>
                <w:rFonts w:hint="eastAsia"/>
                <w:sz w:val="18"/>
                <w:szCs w:val="18"/>
              </w:rPr>
            </w:pPr>
            <w:r w:rsidRPr="003D37ED">
              <w:rPr>
                <w:rFonts w:hint="eastAsia"/>
                <w:sz w:val="18"/>
                <w:szCs w:val="18"/>
              </w:rPr>
              <w:t>＞99.99</w:t>
            </w:r>
          </w:p>
        </w:tc>
        <w:tc>
          <w:tcPr>
            <w:tcW w:w="980" w:type="dxa"/>
            <w:vAlign w:val="center"/>
            <w:hideMark/>
          </w:tcPr>
          <w:p w14:paraId="60E6FFF9" w14:textId="77777777" w:rsidR="00911D70" w:rsidRPr="003D37ED" w:rsidRDefault="00911D70" w:rsidP="009E4F00">
            <w:pPr>
              <w:jc w:val="center"/>
              <w:rPr>
                <w:rFonts w:hint="eastAsia"/>
                <w:sz w:val="18"/>
                <w:szCs w:val="18"/>
              </w:rPr>
            </w:pPr>
            <w:r w:rsidRPr="003D37ED">
              <w:rPr>
                <w:rFonts w:hint="eastAsia"/>
                <w:sz w:val="18"/>
                <w:szCs w:val="18"/>
              </w:rPr>
              <w:t>19</w:t>
            </w:r>
          </w:p>
        </w:tc>
        <w:tc>
          <w:tcPr>
            <w:tcW w:w="1079" w:type="dxa"/>
            <w:vAlign w:val="center"/>
            <w:hideMark/>
          </w:tcPr>
          <w:p w14:paraId="18F6E6A0" w14:textId="77777777" w:rsidR="00911D70" w:rsidRPr="003D37ED" w:rsidRDefault="00911D70" w:rsidP="009E4F00">
            <w:pPr>
              <w:jc w:val="center"/>
              <w:rPr>
                <w:rFonts w:hint="eastAsia"/>
                <w:b/>
                <w:bCs/>
                <w:color w:val="FF0000"/>
                <w:sz w:val="18"/>
                <w:szCs w:val="18"/>
              </w:rPr>
            </w:pPr>
            <w:r w:rsidRPr="003D37ED">
              <w:rPr>
                <w:rFonts w:hint="eastAsia"/>
                <w:b/>
                <w:bCs/>
                <w:color w:val="FF0000"/>
                <w:sz w:val="18"/>
                <w:szCs w:val="18"/>
              </w:rPr>
              <w:t>N</w:t>
            </w:r>
          </w:p>
        </w:tc>
      </w:tr>
      <w:tr w:rsidR="00911D70" w:rsidRPr="00DF6B30" w14:paraId="350D5A35" w14:textId="77777777" w:rsidTr="003D37ED">
        <w:trPr>
          <w:trHeight w:val="420"/>
          <w:jc w:val="center"/>
        </w:trPr>
        <w:tc>
          <w:tcPr>
            <w:tcW w:w="991" w:type="dxa"/>
            <w:vAlign w:val="center"/>
            <w:hideMark/>
          </w:tcPr>
          <w:p w14:paraId="65D8A89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14</w:t>
            </w:r>
          </w:p>
        </w:tc>
        <w:tc>
          <w:tcPr>
            <w:tcW w:w="2840" w:type="dxa"/>
            <w:vAlign w:val="center"/>
            <w:hideMark/>
          </w:tcPr>
          <w:p w14:paraId="43C8829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初蔓宝宝专用洗衣液</w:t>
            </w:r>
          </w:p>
        </w:tc>
        <w:tc>
          <w:tcPr>
            <w:tcW w:w="1974" w:type="dxa"/>
            <w:vAlign w:val="center"/>
            <w:hideMark/>
          </w:tcPr>
          <w:p w14:paraId="7E47D876"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709" w:type="dxa"/>
            <w:vAlign w:val="center"/>
            <w:hideMark/>
          </w:tcPr>
          <w:p w14:paraId="25482ABE" w14:textId="77777777" w:rsidR="00911D70" w:rsidRPr="003D37ED" w:rsidRDefault="00911D70" w:rsidP="009E4F00">
            <w:pPr>
              <w:jc w:val="center"/>
              <w:rPr>
                <w:rFonts w:hint="eastAsia"/>
                <w:b/>
                <w:bCs/>
                <w:color w:val="FF0000"/>
                <w:sz w:val="18"/>
                <w:szCs w:val="18"/>
              </w:rPr>
            </w:pPr>
            <w:r w:rsidRPr="003D37ED">
              <w:rPr>
                <w:rFonts w:hint="eastAsia"/>
                <w:b/>
                <w:bCs/>
                <w:color w:val="FF0000"/>
                <w:sz w:val="18"/>
                <w:szCs w:val="18"/>
              </w:rPr>
              <w:t>14</w:t>
            </w:r>
          </w:p>
        </w:tc>
        <w:tc>
          <w:tcPr>
            <w:tcW w:w="999" w:type="dxa"/>
            <w:vAlign w:val="center"/>
            <w:hideMark/>
          </w:tcPr>
          <w:p w14:paraId="5C9C88DF"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7C3BC8A5"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855" w:type="dxa"/>
            <w:vAlign w:val="center"/>
            <w:hideMark/>
          </w:tcPr>
          <w:p w14:paraId="1C8D68E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 xml:space="preserve">1.0 </w:t>
            </w:r>
          </w:p>
        </w:tc>
        <w:tc>
          <w:tcPr>
            <w:tcW w:w="996" w:type="dxa"/>
            <w:vAlign w:val="center"/>
            <w:hideMark/>
          </w:tcPr>
          <w:p w14:paraId="77FDAB8C" w14:textId="77777777" w:rsidR="00911D70" w:rsidRPr="003D37ED" w:rsidRDefault="00911D70" w:rsidP="009E4F00">
            <w:pPr>
              <w:jc w:val="center"/>
              <w:rPr>
                <w:rFonts w:hint="eastAsia"/>
                <w:b/>
                <w:bCs/>
                <w:color w:val="FF0000"/>
                <w:sz w:val="18"/>
                <w:szCs w:val="18"/>
              </w:rPr>
            </w:pPr>
            <w:r w:rsidRPr="003D37ED">
              <w:rPr>
                <w:rFonts w:hint="eastAsia"/>
                <w:b/>
                <w:bCs/>
                <w:color w:val="FF0000"/>
                <w:sz w:val="18"/>
                <w:szCs w:val="18"/>
              </w:rPr>
              <w:t xml:space="preserve">0.9 </w:t>
            </w:r>
          </w:p>
        </w:tc>
        <w:tc>
          <w:tcPr>
            <w:tcW w:w="1060" w:type="dxa"/>
            <w:vAlign w:val="center"/>
            <w:hideMark/>
          </w:tcPr>
          <w:p w14:paraId="59AB06F4"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980" w:type="dxa"/>
            <w:vAlign w:val="center"/>
            <w:hideMark/>
          </w:tcPr>
          <w:p w14:paraId="1136AA77" w14:textId="77777777" w:rsidR="00911D70" w:rsidRPr="003D37ED" w:rsidRDefault="00911D70" w:rsidP="009E4F00">
            <w:pPr>
              <w:jc w:val="center"/>
              <w:rPr>
                <w:rFonts w:hint="eastAsia"/>
                <w:sz w:val="18"/>
                <w:szCs w:val="18"/>
              </w:rPr>
            </w:pPr>
            <w:r w:rsidRPr="003D37ED">
              <w:rPr>
                <w:rFonts w:hint="eastAsia"/>
                <w:sz w:val="18"/>
                <w:szCs w:val="18"/>
              </w:rPr>
              <w:t>27</w:t>
            </w:r>
          </w:p>
        </w:tc>
        <w:tc>
          <w:tcPr>
            <w:tcW w:w="1079" w:type="dxa"/>
            <w:vAlign w:val="center"/>
            <w:hideMark/>
          </w:tcPr>
          <w:p w14:paraId="79365950" w14:textId="77777777" w:rsidR="00911D70" w:rsidRPr="003D37ED" w:rsidRDefault="00911D70" w:rsidP="009E4F00">
            <w:pPr>
              <w:jc w:val="center"/>
              <w:rPr>
                <w:rFonts w:hint="eastAsia"/>
                <w:b/>
                <w:bCs/>
                <w:color w:val="FF0000"/>
                <w:sz w:val="18"/>
                <w:szCs w:val="18"/>
              </w:rPr>
            </w:pPr>
            <w:r w:rsidRPr="003D37ED">
              <w:rPr>
                <w:rFonts w:hint="eastAsia"/>
                <w:b/>
                <w:bCs/>
                <w:color w:val="FF0000"/>
                <w:sz w:val="18"/>
                <w:szCs w:val="18"/>
              </w:rPr>
              <w:t>N</w:t>
            </w:r>
          </w:p>
        </w:tc>
      </w:tr>
      <w:tr w:rsidR="00911D70" w:rsidRPr="00DF6B30" w14:paraId="3B70ACCD" w14:textId="77777777" w:rsidTr="003D37ED">
        <w:trPr>
          <w:trHeight w:val="444"/>
          <w:jc w:val="center"/>
        </w:trPr>
        <w:tc>
          <w:tcPr>
            <w:tcW w:w="991" w:type="dxa"/>
            <w:vAlign w:val="center"/>
            <w:hideMark/>
          </w:tcPr>
          <w:p w14:paraId="5C4A7EBD"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15</w:t>
            </w:r>
          </w:p>
        </w:tc>
        <w:tc>
          <w:tcPr>
            <w:tcW w:w="2840" w:type="dxa"/>
            <w:vAlign w:val="center"/>
            <w:hideMark/>
          </w:tcPr>
          <w:p w14:paraId="30ED108C"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恬衣梦婴幼儿除菌洗衣液</w:t>
            </w:r>
          </w:p>
        </w:tc>
        <w:tc>
          <w:tcPr>
            <w:tcW w:w="1974" w:type="dxa"/>
            <w:vAlign w:val="center"/>
            <w:hideMark/>
          </w:tcPr>
          <w:p w14:paraId="11A09651"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企标</w:t>
            </w:r>
          </w:p>
        </w:tc>
        <w:tc>
          <w:tcPr>
            <w:tcW w:w="709" w:type="dxa"/>
            <w:vAlign w:val="center"/>
            <w:hideMark/>
          </w:tcPr>
          <w:p w14:paraId="58B35187" w14:textId="77777777" w:rsidR="00911D70" w:rsidRPr="003D37ED" w:rsidRDefault="00911D70" w:rsidP="009E4F00">
            <w:pPr>
              <w:jc w:val="center"/>
              <w:rPr>
                <w:rFonts w:hint="eastAsia"/>
                <w:b/>
                <w:bCs/>
                <w:color w:val="FF0000"/>
                <w:sz w:val="18"/>
                <w:szCs w:val="18"/>
              </w:rPr>
            </w:pPr>
            <w:r w:rsidRPr="003D37ED">
              <w:rPr>
                <w:rFonts w:hint="eastAsia"/>
                <w:b/>
                <w:bCs/>
                <w:color w:val="FF0000"/>
                <w:sz w:val="18"/>
                <w:szCs w:val="18"/>
              </w:rPr>
              <w:t>4</w:t>
            </w:r>
          </w:p>
        </w:tc>
        <w:tc>
          <w:tcPr>
            <w:tcW w:w="999" w:type="dxa"/>
            <w:vAlign w:val="center"/>
            <w:hideMark/>
          </w:tcPr>
          <w:p w14:paraId="724B9968"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未检出</w:t>
            </w:r>
          </w:p>
        </w:tc>
        <w:tc>
          <w:tcPr>
            <w:tcW w:w="843" w:type="dxa"/>
            <w:vAlign w:val="center"/>
            <w:hideMark/>
          </w:tcPr>
          <w:p w14:paraId="5949242A" w14:textId="77777777" w:rsidR="00911D70" w:rsidRPr="003D37ED" w:rsidRDefault="00911D70" w:rsidP="009E4F00">
            <w:pPr>
              <w:jc w:val="center"/>
              <w:rPr>
                <w:rFonts w:hint="eastAsia"/>
                <w:b/>
                <w:bCs/>
                <w:color w:val="FF0000"/>
                <w:sz w:val="18"/>
                <w:szCs w:val="18"/>
              </w:rPr>
            </w:pPr>
            <w:r w:rsidRPr="003D37ED">
              <w:rPr>
                <w:rFonts w:hint="eastAsia"/>
                <w:b/>
                <w:bCs/>
                <w:color w:val="FF0000"/>
                <w:sz w:val="18"/>
                <w:szCs w:val="18"/>
              </w:rPr>
              <w:t xml:space="preserve">0.8 </w:t>
            </w:r>
          </w:p>
        </w:tc>
        <w:tc>
          <w:tcPr>
            <w:tcW w:w="855" w:type="dxa"/>
            <w:vAlign w:val="center"/>
            <w:hideMark/>
          </w:tcPr>
          <w:p w14:paraId="65FD42FC" w14:textId="77777777" w:rsidR="00911D70" w:rsidRPr="003D37ED" w:rsidRDefault="00911D70" w:rsidP="009E4F00">
            <w:pPr>
              <w:jc w:val="center"/>
              <w:rPr>
                <w:rFonts w:hint="eastAsia"/>
                <w:b/>
                <w:bCs/>
                <w:color w:val="FF0000"/>
                <w:sz w:val="18"/>
                <w:szCs w:val="18"/>
              </w:rPr>
            </w:pPr>
            <w:r w:rsidRPr="003D37ED">
              <w:rPr>
                <w:rFonts w:hint="eastAsia"/>
                <w:b/>
                <w:bCs/>
                <w:color w:val="FF0000"/>
                <w:sz w:val="18"/>
                <w:szCs w:val="18"/>
              </w:rPr>
              <w:t xml:space="preserve">0.9 </w:t>
            </w:r>
          </w:p>
        </w:tc>
        <w:tc>
          <w:tcPr>
            <w:tcW w:w="996" w:type="dxa"/>
            <w:vAlign w:val="center"/>
            <w:hideMark/>
          </w:tcPr>
          <w:p w14:paraId="3FFFB4AF" w14:textId="77777777" w:rsidR="00911D70" w:rsidRPr="003D37ED" w:rsidRDefault="00911D70" w:rsidP="009E4F00">
            <w:pPr>
              <w:jc w:val="center"/>
              <w:rPr>
                <w:rFonts w:hint="eastAsia"/>
                <w:b/>
                <w:bCs/>
                <w:color w:val="FF0000"/>
                <w:sz w:val="18"/>
                <w:szCs w:val="18"/>
              </w:rPr>
            </w:pPr>
            <w:r w:rsidRPr="003D37ED">
              <w:rPr>
                <w:rFonts w:hint="eastAsia"/>
                <w:b/>
                <w:bCs/>
                <w:color w:val="FF0000"/>
                <w:sz w:val="18"/>
                <w:szCs w:val="18"/>
              </w:rPr>
              <w:t xml:space="preserve">0.8 </w:t>
            </w:r>
          </w:p>
        </w:tc>
        <w:tc>
          <w:tcPr>
            <w:tcW w:w="1060" w:type="dxa"/>
            <w:vAlign w:val="center"/>
            <w:hideMark/>
          </w:tcPr>
          <w:p w14:paraId="4FC37012" w14:textId="77777777" w:rsidR="00911D70" w:rsidRPr="003D37ED" w:rsidRDefault="00911D70" w:rsidP="009E4F00">
            <w:pPr>
              <w:jc w:val="center"/>
              <w:rPr>
                <w:rFonts w:hint="eastAsia"/>
                <w:color w:val="000000"/>
                <w:sz w:val="18"/>
                <w:szCs w:val="18"/>
              </w:rPr>
            </w:pPr>
            <w:r w:rsidRPr="003D37ED">
              <w:rPr>
                <w:rFonts w:hint="eastAsia"/>
                <w:color w:val="000000"/>
                <w:sz w:val="18"/>
                <w:szCs w:val="18"/>
              </w:rPr>
              <w:t>＞99.99</w:t>
            </w:r>
          </w:p>
        </w:tc>
        <w:tc>
          <w:tcPr>
            <w:tcW w:w="980" w:type="dxa"/>
            <w:vAlign w:val="center"/>
            <w:hideMark/>
          </w:tcPr>
          <w:p w14:paraId="17AF3BDB" w14:textId="77777777" w:rsidR="00911D70" w:rsidRPr="003D37ED" w:rsidRDefault="00911D70" w:rsidP="009E4F00">
            <w:pPr>
              <w:jc w:val="center"/>
              <w:rPr>
                <w:rFonts w:hint="eastAsia"/>
                <w:sz w:val="18"/>
                <w:szCs w:val="18"/>
              </w:rPr>
            </w:pPr>
            <w:r w:rsidRPr="003D37ED">
              <w:rPr>
                <w:rFonts w:hint="eastAsia"/>
                <w:sz w:val="18"/>
                <w:szCs w:val="18"/>
              </w:rPr>
              <w:t>4</w:t>
            </w:r>
          </w:p>
        </w:tc>
        <w:tc>
          <w:tcPr>
            <w:tcW w:w="1079" w:type="dxa"/>
            <w:vAlign w:val="center"/>
            <w:hideMark/>
          </w:tcPr>
          <w:p w14:paraId="389807D1" w14:textId="77777777" w:rsidR="00911D70" w:rsidRPr="003D37ED" w:rsidRDefault="00911D70" w:rsidP="009E4F00">
            <w:pPr>
              <w:jc w:val="center"/>
              <w:rPr>
                <w:rFonts w:hint="eastAsia"/>
                <w:b/>
                <w:bCs/>
                <w:color w:val="FF0000"/>
                <w:sz w:val="18"/>
                <w:szCs w:val="18"/>
              </w:rPr>
            </w:pPr>
            <w:r w:rsidRPr="003D37ED">
              <w:rPr>
                <w:rFonts w:hint="eastAsia"/>
                <w:b/>
                <w:bCs/>
                <w:color w:val="FF0000"/>
                <w:sz w:val="18"/>
                <w:szCs w:val="18"/>
              </w:rPr>
              <w:t>N</w:t>
            </w:r>
          </w:p>
        </w:tc>
      </w:tr>
      <w:tr w:rsidR="00911D70" w:rsidRPr="00DF6B30" w14:paraId="1DE9BD4F" w14:textId="77777777" w:rsidTr="003D37ED">
        <w:trPr>
          <w:trHeight w:val="432"/>
          <w:jc w:val="center"/>
        </w:trPr>
        <w:tc>
          <w:tcPr>
            <w:tcW w:w="13326" w:type="dxa"/>
            <w:gridSpan w:val="11"/>
            <w:noWrap/>
            <w:vAlign w:val="bottom"/>
            <w:hideMark/>
          </w:tcPr>
          <w:p w14:paraId="6CA20013" w14:textId="77777777" w:rsidR="00911D70" w:rsidRPr="003D37ED" w:rsidRDefault="00911D70" w:rsidP="009E4F00">
            <w:pPr>
              <w:rPr>
                <w:rFonts w:eastAsia="Times New Roman"/>
                <w:sz w:val="18"/>
                <w:szCs w:val="18"/>
              </w:rPr>
            </w:pPr>
            <w:r w:rsidRPr="003D37ED">
              <w:rPr>
                <w:rFonts w:ascii="等线" w:eastAsia="等线" w:hAnsi="等线" w:hint="eastAsia"/>
                <w:color w:val="000000"/>
                <w:sz w:val="18"/>
                <w:szCs w:val="18"/>
              </w:rPr>
              <w:t>注：下划线数值表示不符合行标指标；Y：符合行业标准，N：不行业标准</w:t>
            </w:r>
          </w:p>
        </w:tc>
      </w:tr>
    </w:tbl>
    <w:p w14:paraId="0E7A7C4F" w14:textId="77777777" w:rsidR="00E85297" w:rsidRPr="00C47213" w:rsidRDefault="00E85297" w:rsidP="00CF7CF7">
      <w:pPr>
        <w:rPr>
          <w:rFonts w:hint="eastAsia"/>
          <w:sz w:val="21"/>
          <w:szCs w:val="21"/>
        </w:rPr>
      </w:pPr>
    </w:p>
    <w:sectPr w:rsidR="00E85297" w:rsidRPr="00C47213" w:rsidSect="009E0D1E">
      <w:pgSz w:w="16838" w:h="11906" w:orient="landscape"/>
      <w:pgMar w:top="1797" w:right="1440" w:bottom="1797" w:left="1440"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39E3F" w14:textId="77777777" w:rsidR="00262DE6" w:rsidRDefault="00262DE6">
      <w:pPr>
        <w:rPr>
          <w:rFonts w:hint="eastAsia"/>
        </w:rPr>
      </w:pPr>
      <w:r>
        <w:separator/>
      </w:r>
    </w:p>
  </w:endnote>
  <w:endnote w:type="continuationSeparator" w:id="0">
    <w:p w14:paraId="2B03B729" w14:textId="77777777" w:rsidR="00262DE6" w:rsidRDefault="00262D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ingFang SC">
    <w:altName w:val="微软雅黑"/>
    <w:charset w:val="86"/>
    <w:family w:val="auto"/>
    <w:pitch w:val="default"/>
    <w:sig w:usb0="00000000" w:usb1="00000000" w:usb2="00000000" w:usb3="00000000" w:csb0="0016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9C480" w14:textId="77777777" w:rsidR="000A1720" w:rsidRDefault="00000000">
    <w:pPr>
      <w:pStyle w:val="a4"/>
      <w:framePr w:wrap="around" w:vAnchor="text" w:hAnchor="margin" w:xAlign="center" w:y="1"/>
      <w:rPr>
        <w:rStyle w:val="a7"/>
        <w:rFonts w:hint="eastAsia"/>
      </w:rPr>
    </w:pPr>
    <w:r>
      <w:rPr>
        <w:rStyle w:val="a7"/>
      </w:rPr>
      <w:fldChar w:fldCharType="begin"/>
    </w:r>
    <w:r>
      <w:rPr>
        <w:rStyle w:val="a7"/>
      </w:rPr>
      <w:instrText xml:space="preserve">PAGE  </w:instrText>
    </w:r>
    <w:r>
      <w:rPr>
        <w:rStyle w:val="a7"/>
      </w:rPr>
      <w:fldChar w:fldCharType="end"/>
    </w:r>
  </w:p>
  <w:p w14:paraId="7A4413F3" w14:textId="77777777" w:rsidR="000A1720" w:rsidRDefault="000A1720">
    <w:pPr>
      <w:pStyle w:val="a4"/>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C4C1E" w14:textId="77777777" w:rsidR="000A1720" w:rsidRDefault="00000000">
    <w:pPr>
      <w:pStyle w:val="a4"/>
      <w:framePr w:wrap="around" w:vAnchor="text" w:hAnchor="margin" w:xAlign="center" w:y="1"/>
      <w:rPr>
        <w:rStyle w:val="a7"/>
        <w:rFonts w:hint="eastAsia"/>
      </w:rPr>
    </w:pPr>
    <w:r>
      <w:rPr>
        <w:rStyle w:val="a7"/>
      </w:rPr>
      <w:fldChar w:fldCharType="begin"/>
    </w:r>
    <w:r>
      <w:rPr>
        <w:rStyle w:val="a7"/>
      </w:rPr>
      <w:instrText xml:space="preserve">PAGE  </w:instrText>
    </w:r>
    <w:r>
      <w:rPr>
        <w:rStyle w:val="a7"/>
      </w:rPr>
      <w:fldChar w:fldCharType="separate"/>
    </w:r>
    <w:r>
      <w:rPr>
        <w:rStyle w:val="a7"/>
      </w:rPr>
      <w:t>10</w:t>
    </w:r>
    <w:r>
      <w:rPr>
        <w:rStyle w:val="a7"/>
      </w:rPr>
      <w:fldChar w:fldCharType="end"/>
    </w:r>
  </w:p>
  <w:p w14:paraId="6A20FC4E" w14:textId="77777777" w:rsidR="000A1720" w:rsidRDefault="000A1720">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05555" w14:textId="77777777" w:rsidR="00262DE6" w:rsidRDefault="00262DE6">
      <w:pPr>
        <w:rPr>
          <w:rFonts w:hint="eastAsia"/>
        </w:rPr>
      </w:pPr>
      <w:r>
        <w:separator/>
      </w:r>
    </w:p>
  </w:footnote>
  <w:footnote w:type="continuationSeparator" w:id="0">
    <w:p w14:paraId="4795950E" w14:textId="77777777" w:rsidR="00262DE6" w:rsidRDefault="00262DE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E2EAC"/>
    <w:multiLevelType w:val="hybridMultilevel"/>
    <w:tmpl w:val="80DCFC50"/>
    <w:lvl w:ilvl="0" w:tplc="217E245C">
      <w:start w:val="1"/>
      <w:numFmt w:val="bullet"/>
      <w:lvlText w:val="•"/>
      <w:lvlJc w:val="left"/>
      <w:pPr>
        <w:tabs>
          <w:tab w:val="num" w:pos="720"/>
        </w:tabs>
        <w:ind w:left="720" w:hanging="360"/>
      </w:pPr>
      <w:rPr>
        <w:rFonts w:ascii="Arial" w:hAnsi="Arial" w:hint="default"/>
      </w:rPr>
    </w:lvl>
    <w:lvl w:ilvl="1" w:tplc="3AD6847A" w:tentative="1">
      <w:start w:val="1"/>
      <w:numFmt w:val="bullet"/>
      <w:lvlText w:val="•"/>
      <w:lvlJc w:val="left"/>
      <w:pPr>
        <w:tabs>
          <w:tab w:val="num" w:pos="1440"/>
        </w:tabs>
        <w:ind w:left="1440" w:hanging="360"/>
      </w:pPr>
      <w:rPr>
        <w:rFonts w:ascii="Arial" w:hAnsi="Arial" w:hint="default"/>
      </w:rPr>
    </w:lvl>
    <w:lvl w:ilvl="2" w:tplc="B15A47F6" w:tentative="1">
      <w:start w:val="1"/>
      <w:numFmt w:val="bullet"/>
      <w:lvlText w:val="•"/>
      <w:lvlJc w:val="left"/>
      <w:pPr>
        <w:tabs>
          <w:tab w:val="num" w:pos="2160"/>
        </w:tabs>
        <w:ind w:left="2160" w:hanging="360"/>
      </w:pPr>
      <w:rPr>
        <w:rFonts w:ascii="Arial" w:hAnsi="Arial" w:hint="default"/>
      </w:rPr>
    </w:lvl>
    <w:lvl w:ilvl="3" w:tplc="3C3AEB8C" w:tentative="1">
      <w:start w:val="1"/>
      <w:numFmt w:val="bullet"/>
      <w:lvlText w:val="•"/>
      <w:lvlJc w:val="left"/>
      <w:pPr>
        <w:tabs>
          <w:tab w:val="num" w:pos="2880"/>
        </w:tabs>
        <w:ind w:left="2880" w:hanging="360"/>
      </w:pPr>
      <w:rPr>
        <w:rFonts w:ascii="Arial" w:hAnsi="Arial" w:hint="default"/>
      </w:rPr>
    </w:lvl>
    <w:lvl w:ilvl="4" w:tplc="06DC67FC" w:tentative="1">
      <w:start w:val="1"/>
      <w:numFmt w:val="bullet"/>
      <w:lvlText w:val="•"/>
      <w:lvlJc w:val="left"/>
      <w:pPr>
        <w:tabs>
          <w:tab w:val="num" w:pos="3600"/>
        </w:tabs>
        <w:ind w:left="3600" w:hanging="360"/>
      </w:pPr>
      <w:rPr>
        <w:rFonts w:ascii="Arial" w:hAnsi="Arial" w:hint="default"/>
      </w:rPr>
    </w:lvl>
    <w:lvl w:ilvl="5" w:tplc="B4E4162A" w:tentative="1">
      <w:start w:val="1"/>
      <w:numFmt w:val="bullet"/>
      <w:lvlText w:val="•"/>
      <w:lvlJc w:val="left"/>
      <w:pPr>
        <w:tabs>
          <w:tab w:val="num" w:pos="4320"/>
        </w:tabs>
        <w:ind w:left="4320" w:hanging="360"/>
      </w:pPr>
      <w:rPr>
        <w:rFonts w:ascii="Arial" w:hAnsi="Arial" w:hint="default"/>
      </w:rPr>
    </w:lvl>
    <w:lvl w:ilvl="6" w:tplc="A2D68E6C" w:tentative="1">
      <w:start w:val="1"/>
      <w:numFmt w:val="bullet"/>
      <w:lvlText w:val="•"/>
      <w:lvlJc w:val="left"/>
      <w:pPr>
        <w:tabs>
          <w:tab w:val="num" w:pos="5040"/>
        </w:tabs>
        <w:ind w:left="5040" w:hanging="360"/>
      </w:pPr>
      <w:rPr>
        <w:rFonts w:ascii="Arial" w:hAnsi="Arial" w:hint="default"/>
      </w:rPr>
    </w:lvl>
    <w:lvl w:ilvl="7" w:tplc="7248CE4E" w:tentative="1">
      <w:start w:val="1"/>
      <w:numFmt w:val="bullet"/>
      <w:lvlText w:val="•"/>
      <w:lvlJc w:val="left"/>
      <w:pPr>
        <w:tabs>
          <w:tab w:val="num" w:pos="5760"/>
        </w:tabs>
        <w:ind w:left="5760" w:hanging="360"/>
      </w:pPr>
      <w:rPr>
        <w:rFonts w:ascii="Arial" w:hAnsi="Arial" w:hint="default"/>
      </w:rPr>
    </w:lvl>
    <w:lvl w:ilvl="8" w:tplc="05F8736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E9B13CC"/>
    <w:multiLevelType w:val="singleLevel"/>
    <w:tmpl w:val="1E9B13CC"/>
    <w:lvl w:ilvl="0">
      <w:start w:val="2"/>
      <w:numFmt w:val="decimal"/>
      <w:suff w:val="nothing"/>
      <w:lvlText w:val="%1、"/>
      <w:lvlJc w:val="left"/>
    </w:lvl>
  </w:abstractNum>
  <w:abstractNum w:abstractNumId="2" w15:restartNumberingAfterBreak="0">
    <w:nsid w:val="6CF957F0"/>
    <w:multiLevelType w:val="hybridMultilevel"/>
    <w:tmpl w:val="D8142BC6"/>
    <w:lvl w:ilvl="0" w:tplc="8FCC323A">
      <w:start w:val="1"/>
      <w:numFmt w:val="bullet"/>
      <w:lvlText w:val="•"/>
      <w:lvlJc w:val="left"/>
      <w:pPr>
        <w:tabs>
          <w:tab w:val="num" w:pos="720"/>
        </w:tabs>
        <w:ind w:left="720" w:hanging="360"/>
      </w:pPr>
      <w:rPr>
        <w:rFonts w:ascii="Arial" w:hAnsi="Arial" w:hint="default"/>
      </w:rPr>
    </w:lvl>
    <w:lvl w:ilvl="1" w:tplc="4EE06D0A" w:tentative="1">
      <w:start w:val="1"/>
      <w:numFmt w:val="bullet"/>
      <w:lvlText w:val="•"/>
      <w:lvlJc w:val="left"/>
      <w:pPr>
        <w:tabs>
          <w:tab w:val="num" w:pos="1440"/>
        </w:tabs>
        <w:ind w:left="1440" w:hanging="360"/>
      </w:pPr>
      <w:rPr>
        <w:rFonts w:ascii="Arial" w:hAnsi="Arial" w:hint="default"/>
      </w:rPr>
    </w:lvl>
    <w:lvl w:ilvl="2" w:tplc="81843F7C" w:tentative="1">
      <w:start w:val="1"/>
      <w:numFmt w:val="bullet"/>
      <w:lvlText w:val="•"/>
      <w:lvlJc w:val="left"/>
      <w:pPr>
        <w:tabs>
          <w:tab w:val="num" w:pos="2160"/>
        </w:tabs>
        <w:ind w:left="2160" w:hanging="360"/>
      </w:pPr>
      <w:rPr>
        <w:rFonts w:ascii="Arial" w:hAnsi="Arial" w:hint="default"/>
      </w:rPr>
    </w:lvl>
    <w:lvl w:ilvl="3" w:tplc="F1F616CE" w:tentative="1">
      <w:start w:val="1"/>
      <w:numFmt w:val="bullet"/>
      <w:lvlText w:val="•"/>
      <w:lvlJc w:val="left"/>
      <w:pPr>
        <w:tabs>
          <w:tab w:val="num" w:pos="2880"/>
        </w:tabs>
        <w:ind w:left="2880" w:hanging="360"/>
      </w:pPr>
      <w:rPr>
        <w:rFonts w:ascii="Arial" w:hAnsi="Arial" w:hint="default"/>
      </w:rPr>
    </w:lvl>
    <w:lvl w:ilvl="4" w:tplc="3E024B68" w:tentative="1">
      <w:start w:val="1"/>
      <w:numFmt w:val="bullet"/>
      <w:lvlText w:val="•"/>
      <w:lvlJc w:val="left"/>
      <w:pPr>
        <w:tabs>
          <w:tab w:val="num" w:pos="3600"/>
        </w:tabs>
        <w:ind w:left="3600" w:hanging="360"/>
      </w:pPr>
      <w:rPr>
        <w:rFonts w:ascii="Arial" w:hAnsi="Arial" w:hint="default"/>
      </w:rPr>
    </w:lvl>
    <w:lvl w:ilvl="5" w:tplc="40CEA8C2" w:tentative="1">
      <w:start w:val="1"/>
      <w:numFmt w:val="bullet"/>
      <w:lvlText w:val="•"/>
      <w:lvlJc w:val="left"/>
      <w:pPr>
        <w:tabs>
          <w:tab w:val="num" w:pos="4320"/>
        </w:tabs>
        <w:ind w:left="4320" w:hanging="360"/>
      </w:pPr>
      <w:rPr>
        <w:rFonts w:ascii="Arial" w:hAnsi="Arial" w:hint="default"/>
      </w:rPr>
    </w:lvl>
    <w:lvl w:ilvl="6" w:tplc="CFBCDC40" w:tentative="1">
      <w:start w:val="1"/>
      <w:numFmt w:val="bullet"/>
      <w:lvlText w:val="•"/>
      <w:lvlJc w:val="left"/>
      <w:pPr>
        <w:tabs>
          <w:tab w:val="num" w:pos="5040"/>
        </w:tabs>
        <w:ind w:left="5040" w:hanging="360"/>
      </w:pPr>
      <w:rPr>
        <w:rFonts w:ascii="Arial" w:hAnsi="Arial" w:hint="default"/>
      </w:rPr>
    </w:lvl>
    <w:lvl w:ilvl="7" w:tplc="16E23EDE" w:tentative="1">
      <w:start w:val="1"/>
      <w:numFmt w:val="bullet"/>
      <w:lvlText w:val="•"/>
      <w:lvlJc w:val="left"/>
      <w:pPr>
        <w:tabs>
          <w:tab w:val="num" w:pos="5760"/>
        </w:tabs>
        <w:ind w:left="5760" w:hanging="360"/>
      </w:pPr>
      <w:rPr>
        <w:rFonts w:ascii="Arial" w:hAnsi="Arial" w:hint="default"/>
      </w:rPr>
    </w:lvl>
    <w:lvl w:ilvl="8" w:tplc="6010B1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E2622E9"/>
    <w:multiLevelType w:val="singleLevel"/>
    <w:tmpl w:val="6E2622E9"/>
    <w:lvl w:ilvl="0">
      <w:start w:val="1"/>
      <w:numFmt w:val="decimal"/>
      <w:suff w:val="space"/>
      <w:lvlText w:val="%1."/>
      <w:lvlJc w:val="left"/>
    </w:lvl>
  </w:abstractNum>
  <w:abstractNum w:abstractNumId="4" w15:restartNumberingAfterBreak="0">
    <w:nsid w:val="76782CE9"/>
    <w:multiLevelType w:val="multilevel"/>
    <w:tmpl w:val="2E887FD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8D97C98"/>
    <w:multiLevelType w:val="hybridMultilevel"/>
    <w:tmpl w:val="4B2C2938"/>
    <w:lvl w:ilvl="0" w:tplc="D87833DC">
      <w:start w:val="1"/>
      <w:numFmt w:val="bullet"/>
      <w:lvlText w:val="•"/>
      <w:lvlJc w:val="left"/>
      <w:pPr>
        <w:tabs>
          <w:tab w:val="num" w:pos="720"/>
        </w:tabs>
        <w:ind w:left="720" w:hanging="360"/>
      </w:pPr>
      <w:rPr>
        <w:rFonts w:ascii="Arial" w:hAnsi="Arial" w:hint="default"/>
      </w:rPr>
    </w:lvl>
    <w:lvl w:ilvl="1" w:tplc="FB1268F8" w:tentative="1">
      <w:start w:val="1"/>
      <w:numFmt w:val="bullet"/>
      <w:lvlText w:val="•"/>
      <w:lvlJc w:val="left"/>
      <w:pPr>
        <w:tabs>
          <w:tab w:val="num" w:pos="1440"/>
        </w:tabs>
        <w:ind w:left="1440" w:hanging="360"/>
      </w:pPr>
      <w:rPr>
        <w:rFonts w:ascii="Arial" w:hAnsi="Arial" w:hint="default"/>
      </w:rPr>
    </w:lvl>
    <w:lvl w:ilvl="2" w:tplc="88CC8C88" w:tentative="1">
      <w:start w:val="1"/>
      <w:numFmt w:val="bullet"/>
      <w:lvlText w:val="•"/>
      <w:lvlJc w:val="left"/>
      <w:pPr>
        <w:tabs>
          <w:tab w:val="num" w:pos="2160"/>
        </w:tabs>
        <w:ind w:left="2160" w:hanging="360"/>
      </w:pPr>
      <w:rPr>
        <w:rFonts w:ascii="Arial" w:hAnsi="Arial" w:hint="default"/>
      </w:rPr>
    </w:lvl>
    <w:lvl w:ilvl="3" w:tplc="C8309580" w:tentative="1">
      <w:start w:val="1"/>
      <w:numFmt w:val="bullet"/>
      <w:lvlText w:val="•"/>
      <w:lvlJc w:val="left"/>
      <w:pPr>
        <w:tabs>
          <w:tab w:val="num" w:pos="2880"/>
        </w:tabs>
        <w:ind w:left="2880" w:hanging="360"/>
      </w:pPr>
      <w:rPr>
        <w:rFonts w:ascii="Arial" w:hAnsi="Arial" w:hint="default"/>
      </w:rPr>
    </w:lvl>
    <w:lvl w:ilvl="4" w:tplc="C1E63CF0" w:tentative="1">
      <w:start w:val="1"/>
      <w:numFmt w:val="bullet"/>
      <w:lvlText w:val="•"/>
      <w:lvlJc w:val="left"/>
      <w:pPr>
        <w:tabs>
          <w:tab w:val="num" w:pos="3600"/>
        </w:tabs>
        <w:ind w:left="3600" w:hanging="360"/>
      </w:pPr>
      <w:rPr>
        <w:rFonts w:ascii="Arial" w:hAnsi="Arial" w:hint="default"/>
      </w:rPr>
    </w:lvl>
    <w:lvl w:ilvl="5" w:tplc="377044FE" w:tentative="1">
      <w:start w:val="1"/>
      <w:numFmt w:val="bullet"/>
      <w:lvlText w:val="•"/>
      <w:lvlJc w:val="left"/>
      <w:pPr>
        <w:tabs>
          <w:tab w:val="num" w:pos="4320"/>
        </w:tabs>
        <w:ind w:left="4320" w:hanging="360"/>
      </w:pPr>
      <w:rPr>
        <w:rFonts w:ascii="Arial" w:hAnsi="Arial" w:hint="default"/>
      </w:rPr>
    </w:lvl>
    <w:lvl w:ilvl="6" w:tplc="17661F82" w:tentative="1">
      <w:start w:val="1"/>
      <w:numFmt w:val="bullet"/>
      <w:lvlText w:val="•"/>
      <w:lvlJc w:val="left"/>
      <w:pPr>
        <w:tabs>
          <w:tab w:val="num" w:pos="5040"/>
        </w:tabs>
        <w:ind w:left="5040" w:hanging="360"/>
      </w:pPr>
      <w:rPr>
        <w:rFonts w:ascii="Arial" w:hAnsi="Arial" w:hint="default"/>
      </w:rPr>
    </w:lvl>
    <w:lvl w:ilvl="7" w:tplc="192AA970" w:tentative="1">
      <w:start w:val="1"/>
      <w:numFmt w:val="bullet"/>
      <w:lvlText w:val="•"/>
      <w:lvlJc w:val="left"/>
      <w:pPr>
        <w:tabs>
          <w:tab w:val="num" w:pos="5760"/>
        </w:tabs>
        <w:ind w:left="5760" w:hanging="360"/>
      </w:pPr>
      <w:rPr>
        <w:rFonts w:ascii="Arial" w:hAnsi="Arial" w:hint="default"/>
      </w:rPr>
    </w:lvl>
    <w:lvl w:ilvl="8" w:tplc="CC8EF99C" w:tentative="1">
      <w:start w:val="1"/>
      <w:numFmt w:val="bullet"/>
      <w:lvlText w:val="•"/>
      <w:lvlJc w:val="left"/>
      <w:pPr>
        <w:tabs>
          <w:tab w:val="num" w:pos="6480"/>
        </w:tabs>
        <w:ind w:left="6480" w:hanging="360"/>
      </w:pPr>
      <w:rPr>
        <w:rFonts w:ascii="Arial" w:hAnsi="Arial" w:hint="default"/>
      </w:rPr>
    </w:lvl>
  </w:abstractNum>
  <w:num w:numId="1" w16cid:durableId="44569871">
    <w:abstractNumId w:val="3"/>
  </w:num>
  <w:num w:numId="2" w16cid:durableId="1589263778">
    <w:abstractNumId w:val="1"/>
  </w:num>
  <w:num w:numId="3" w16cid:durableId="1722896954">
    <w:abstractNumId w:val="4"/>
  </w:num>
  <w:num w:numId="4" w16cid:durableId="1221401617">
    <w:abstractNumId w:val="2"/>
  </w:num>
  <w:num w:numId="5" w16cid:durableId="1294290911">
    <w:abstractNumId w:val="5"/>
  </w:num>
  <w:num w:numId="6" w16cid:durableId="1243416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E5"/>
    <w:rsid w:val="00005785"/>
    <w:rsid w:val="00013A5F"/>
    <w:rsid w:val="000145EB"/>
    <w:rsid w:val="00015ABD"/>
    <w:rsid w:val="00015B14"/>
    <w:rsid w:val="00015D42"/>
    <w:rsid w:val="00021865"/>
    <w:rsid w:val="0002252F"/>
    <w:rsid w:val="000225A1"/>
    <w:rsid w:val="00025BA1"/>
    <w:rsid w:val="00025E7B"/>
    <w:rsid w:val="0002696E"/>
    <w:rsid w:val="00026F4C"/>
    <w:rsid w:val="00030CBA"/>
    <w:rsid w:val="00033C95"/>
    <w:rsid w:val="00035282"/>
    <w:rsid w:val="000404DF"/>
    <w:rsid w:val="0004358A"/>
    <w:rsid w:val="00043666"/>
    <w:rsid w:val="00043B8F"/>
    <w:rsid w:val="0004768F"/>
    <w:rsid w:val="00047FAC"/>
    <w:rsid w:val="00050C9E"/>
    <w:rsid w:val="00050F60"/>
    <w:rsid w:val="00062B4A"/>
    <w:rsid w:val="000748DE"/>
    <w:rsid w:val="00074CA2"/>
    <w:rsid w:val="000762D4"/>
    <w:rsid w:val="00076DCF"/>
    <w:rsid w:val="0009157B"/>
    <w:rsid w:val="00094F3D"/>
    <w:rsid w:val="0009555A"/>
    <w:rsid w:val="0009594F"/>
    <w:rsid w:val="000974DA"/>
    <w:rsid w:val="000A0DA4"/>
    <w:rsid w:val="000A1720"/>
    <w:rsid w:val="000A3107"/>
    <w:rsid w:val="000A5688"/>
    <w:rsid w:val="000A71AC"/>
    <w:rsid w:val="000B0973"/>
    <w:rsid w:val="000B1B57"/>
    <w:rsid w:val="000B1C0A"/>
    <w:rsid w:val="000B3069"/>
    <w:rsid w:val="000B5E68"/>
    <w:rsid w:val="000C2298"/>
    <w:rsid w:val="000C22CA"/>
    <w:rsid w:val="000C7E91"/>
    <w:rsid w:val="000D46E4"/>
    <w:rsid w:val="000E0F48"/>
    <w:rsid w:val="000E18C4"/>
    <w:rsid w:val="000E44E6"/>
    <w:rsid w:val="000E65DF"/>
    <w:rsid w:val="000E6B1C"/>
    <w:rsid w:val="000E768D"/>
    <w:rsid w:val="000F29A6"/>
    <w:rsid w:val="000F2B34"/>
    <w:rsid w:val="000F75BB"/>
    <w:rsid w:val="00102F81"/>
    <w:rsid w:val="00105765"/>
    <w:rsid w:val="00110443"/>
    <w:rsid w:val="00112C49"/>
    <w:rsid w:val="00115E9E"/>
    <w:rsid w:val="00117164"/>
    <w:rsid w:val="001172F7"/>
    <w:rsid w:val="001176C6"/>
    <w:rsid w:val="001179D0"/>
    <w:rsid w:val="001208B1"/>
    <w:rsid w:val="0012091B"/>
    <w:rsid w:val="0012191D"/>
    <w:rsid w:val="001224F0"/>
    <w:rsid w:val="00123E0C"/>
    <w:rsid w:val="00130DC4"/>
    <w:rsid w:val="00130FE9"/>
    <w:rsid w:val="001316B3"/>
    <w:rsid w:val="00133C8E"/>
    <w:rsid w:val="00133DA2"/>
    <w:rsid w:val="00134C74"/>
    <w:rsid w:val="00136A0A"/>
    <w:rsid w:val="00140B1A"/>
    <w:rsid w:val="00143F3D"/>
    <w:rsid w:val="001446FF"/>
    <w:rsid w:val="00144D6B"/>
    <w:rsid w:val="00147091"/>
    <w:rsid w:val="00151678"/>
    <w:rsid w:val="00151F24"/>
    <w:rsid w:val="00160250"/>
    <w:rsid w:val="001605F5"/>
    <w:rsid w:val="00163061"/>
    <w:rsid w:val="00163CEB"/>
    <w:rsid w:val="00164294"/>
    <w:rsid w:val="00170480"/>
    <w:rsid w:val="00173060"/>
    <w:rsid w:val="0017451E"/>
    <w:rsid w:val="001776A0"/>
    <w:rsid w:val="0018202F"/>
    <w:rsid w:val="0018266E"/>
    <w:rsid w:val="00183024"/>
    <w:rsid w:val="001833AD"/>
    <w:rsid w:val="00184B12"/>
    <w:rsid w:val="00184B87"/>
    <w:rsid w:val="001906BB"/>
    <w:rsid w:val="001923A4"/>
    <w:rsid w:val="001928DF"/>
    <w:rsid w:val="00193BCF"/>
    <w:rsid w:val="0019459F"/>
    <w:rsid w:val="001A05A7"/>
    <w:rsid w:val="001A1263"/>
    <w:rsid w:val="001A227D"/>
    <w:rsid w:val="001A4F0E"/>
    <w:rsid w:val="001A52C7"/>
    <w:rsid w:val="001A6D20"/>
    <w:rsid w:val="001A6FDB"/>
    <w:rsid w:val="001B08D9"/>
    <w:rsid w:val="001B5E0A"/>
    <w:rsid w:val="001B7E1A"/>
    <w:rsid w:val="001C191F"/>
    <w:rsid w:val="001C22F3"/>
    <w:rsid w:val="001C35DC"/>
    <w:rsid w:val="001C3D64"/>
    <w:rsid w:val="001C4C42"/>
    <w:rsid w:val="001C53D1"/>
    <w:rsid w:val="001C5855"/>
    <w:rsid w:val="001D2389"/>
    <w:rsid w:val="001E226E"/>
    <w:rsid w:val="001E571F"/>
    <w:rsid w:val="001E731C"/>
    <w:rsid w:val="001F09C6"/>
    <w:rsid w:val="001F1199"/>
    <w:rsid w:val="001F206D"/>
    <w:rsid w:val="001F2223"/>
    <w:rsid w:val="001F3587"/>
    <w:rsid w:val="001F40D9"/>
    <w:rsid w:val="001F5010"/>
    <w:rsid w:val="001F6268"/>
    <w:rsid w:val="001F7F03"/>
    <w:rsid w:val="002021D2"/>
    <w:rsid w:val="002024D2"/>
    <w:rsid w:val="002047C4"/>
    <w:rsid w:val="002066D6"/>
    <w:rsid w:val="00207736"/>
    <w:rsid w:val="00212415"/>
    <w:rsid w:val="00212C40"/>
    <w:rsid w:val="00212CDC"/>
    <w:rsid w:val="00216962"/>
    <w:rsid w:val="00220364"/>
    <w:rsid w:val="00220DCE"/>
    <w:rsid w:val="00221082"/>
    <w:rsid w:val="00222C43"/>
    <w:rsid w:val="00232A59"/>
    <w:rsid w:val="00233978"/>
    <w:rsid w:val="0023670D"/>
    <w:rsid w:val="00242F63"/>
    <w:rsid w:val="00243853"/>
    <w:rsid w:val="00243F18"/>
    <w:rsid w:val="00245FC6"/>
    <w:rsid w:val="00247087"/>
    <w:rsid w:val="00256A87"/>
    <w:rsid w:val="00256E32"/>
    <w:rsid w:val="002614E8"/>
    <w:rsid w:val="00261C73"/>
    <w:rsid w:val="00262DE6"/>
    <w:rsid w:val="00263AD6"/>
    <w:rsid w:val="00264508"/>
    <w:rsid w:val="00265997"/>
    <w:rsid w:val="00271C5A"/>
    <w:rsid w:val="002743BD"/>
    <w:rsid w:val="002746F0"/>
    <w:rsid w:val="0028071D"/>
    <w:rsid w:val="00281691"/>
    <w:rsid w:val="00281E18"/>
    <w:rsid w:val="00284646"/>
    <w:rsid w:val="002849AA"/>
    <w:rsid w:val="00285B76"/>
    <w:rsid w:val="00285E5A"/>
    <w:rsid w:val="00286E49"/>
    <w:rsid w:val="00287425"/>
    <w:rsid w:val="0029093E"/>
    <w:rsid w:val="002A0C7E"/>
    <w:rsid w:val="002A12C2"/>
    <w:rsid w:val="002A6CC6"/>
    <w:rsid w:val="002B3BB9"/>
    <w:rsid w:val="002B4527"/>
    <w:rsid w:val="002C2980"/>
    <w:rsid w:val="002C5712"/>
    <w:rsid w:val="002C5976"/>
    <w:rsid w:val="002D4664"/>
    <w:rsid w:val="002D4AF4"/>
    <w:rsid w:val="002D6FFA"/>
    <w:rsid w:val="002E3DF0"/>
    <w:rsid w:val="002E43F7"/>
    <w:rsid w:val="002E44EB"/>
    <w:rsid w:val="002E57B9"/>
    <w:rsid w:val="002E62D9"/>
    <w:rsid w:val="002E70C5"/>
    <w:rsid w:val="002E7C44"/>
    <w:rsid w:val="002F2453"/>
    <w:rsid w:val="002F510B"/>
    <w:rsid w:val="002F5677"/>
    <w:rsid w:val="002F6710"/>
    <w:rsid w:val="002F7083"/>
    <w:rsid w:val="00301CB5"/>
    <w:rsid w:val="00302F70"/>
    <w:rsid w:val="00303681"/>
    <w:rsid w:val="0031059F"/>
    <w:rsid w:val="003116B3"/>
    <w:rsid w:val="00313094"/>
    <w:rsid w:val="00314B37"/>
    <w:rsid w:val="00317851"/>
    <w:rsid w:val="00317C45"/>
    <w:rsid w:val="00323020"/>
    <w:rsid w:val="00325F33"/>
    <w:rsid w:val="00327F1E"/>
    <w:rsid w:val="0033191B"/>
    <w:rsid w:val="00331BB0"/>
    <w:rsid w:val="00332C89"/>
    <w:rsid w:val="00332EC4"/>
    <w:rsid w:val="0033764C"/>
    <w:rsid w:val="00337B64"/>
    <w:rsid w:val="003408B0"/>
    <w:rsid w:val="00340A32"/>
    <w:rsid w:val="0034157A"/>
    <w:rsid w:val="00341FBB"/>
    <w:rsid w:val="003434A9"/>
    <w:rsid w:val="00343643"/>
    <w:rsid w:val="00347F25"/>
    <w:rsid w:val="00350E3E"/>
    <w:rsid w:val="003550E5"/>
    <w:rsid w:val="00356575"/>
    <w:rsid w:val="00356E6D"/>
    <w:rsid w:val="00357E68"/>
    <w:rsid w:val="00360163"/>
    <w:rsid w:val="003622BD"/>
    <w:rsid w:val="00363AB8"/>
    <w:rsid w:val="00365BAC"/>
    <w:rsid w:val="00365E05"/>
    <w:rsid w:val="00366740"/>
    <w:rsid w:val="00366CAC"/>
    <w:rsid w:val="00367732"/>
    <w:rsid w:val="003719BB"/>
    <w:rsid w:val="00376AD3"/>
    <w:rsid w:val="0038368A"/>
    <w:rsid w:val="00383CF5"/>
    <w:rsid w:val="003852D1"/>
    <w:rsid w:val="00385FC1"/>
    <w:rsid w:val="003873CC"/>
    <w:rsid w:val="00390892"/>
    <w:rsid w:val="003908B3"/>
    <w:rsid w:val="003934F7"/>
    <w:rsid w:val="003941A0"/>
    <w:rsid w:val="003950B1"/>
    <w:rsid w:val="00396C05"/>
    <w:rsid w:val="0039797D"/>
    <w:rsid w:val="003A0600"/>
    <w:rsid w:val="003A0DFB"/>
    <w:rsid w:val="003A3741"/>
    <w:rsid w:val="003A3BAB"/>
    <w:rsid w:val="003A46BA"/>
    <w:rsid w:val="003A7BE8"/>
    <w:rsid w:val="003B646F"/>
    <w:rsid w:val="003B657B"/>
    <w:rsid w:val="003B695E"/>
    <w:rsid w:val="003C136B"/>
    <w:rsid w:val="003C4079"/>
    <w:rsid w:val="003C4C64"/>
    <w:rsid w:val="003C4F4F"/>
    <w:rsid w:val="003C63D0"/>
    <w:rsid w:val="003C6E69"/>
    <w:rsid w:val="003C738B"/>
    <w:rsid w:val="003D0A65"/>
    <w:rsid w:val="003D2BD6"/>
    <w:rsid w:val="003D37ED"/>
    <w:rsid w:val="003D54F4"/>
    <w:rsid w:val="003E1F1C"/>
    <w:rsid w:val="003E3E5C"/>
    <w:rsid w:val="003F18CD"/>
    <w:rsid w:val="003F32D1"/>
    <w:rsid w:val="003F47F6"/>
    <w:rsid w:val="003F4BBA"/>
    <w:rsid w:val="003F57AE"/>
    <w:rsid w:val="003F73B8"/>
    <w:rsid w:val="003F7A51"/>
    <w:rsid w:val="00403575"/>
    <w:rsid w:val="00405C0C"/>
    <w:rsid w:val="004137C8"/>
    <w:rsid w:val="00414CBC"/>
    <w:rsid w:val="004157FF"/>
    <w:rsid w:val="00416AD4"/>
    <w:rsid w:val="00416DF4"/>
    <w:rsid w:val="00417ACA"/>
    <w:rsid w:val="00422B9B"/>
    <w:rsid w:val="00423AA7"/>
    <w:rsid w:val="00425465"/>
    <w:rsid w:val="004258B1"/>
    <w:rsid w:val="00426710"/>
    <w:rsid w:val="00430790"/>
    <w:rsid w:val="00430BDE"/>
    <w:rsid w:val="00432342"/>
    <w:rsid w:val="00432960"/>
    <w:rsid w:val="00432E4A"/>
    <w:rsid w:val="00433B45"/>
    <w:rsid w:val="00437264"/>
    <w:rsid w:val="004375C9"/>
    <w:rsid w:val="00441E21"/>
    <w:rsid w:val="00445A65"/>
    <w:rsid w:val="00445B27"/>
    <w:rsid w:val="004467FF"/>
    <w:rsid w:val="0045349D"/>
    <w:rsid w:val="00454616"/>
    <w:rsid w:val="00456E8B"/>
    <w:rsid w:val="004611B2"/>
    <w:rsid w:val="00461627"/>
    <w:rsid w:val="00462260"/>
    <w:rsid w:val="004651DA"/>
    <w:rsid w:val="00466612"/>
    <w:rsid w:val="004672CC"/>
    <w:rsid w:val="00472782"/>
    <w:rsid w:val="00474260"/>
    <w:rsid w:val="004757DA"/>
    <w:rsid w:val="004762DB"/>
    <w:rsid w:val="0047663B"/>
    <w:rsid w:val="004832B1"/>
    <w:rsid w:val="0048389A"/>
    <w:rsid w:val="00491992"/>
    <w:rsid w:val="00492436"/>
    <w:rsid w:val="00492D0A"/>
    <w:rsid w:val="00493478"/>
    <w:rsid w:val="004A0076"/>
    <w:rsid w:val="004A2162"/>
    <w:rsid w:val="004A2517"/>
    <w:rsid w:val="004A41AE"/>
    <w:rsid w:val="004A48A8"/>
    <w:rsid w:val="004A4A64"/>
    <w:rsid w:val="004A52C6"/>
    <w:rsid w:val="004A58CD"/>
    <w:rsid w:val="004A5BC4"/>
    <w:rsid w:val="004A73EB"/>
    <w:rsid w:val="004B25AF"/>
    <w:rsid w:val="004B2C53"/>
    <w:rsid w:val="004B6510"/>
    <w:rsid w:val="004C4008"/>
    <w:rsid w:val="004C6EFD"/>
    <w:rsid w:val="004D06D7"/>
    <w:rsid w:val="004D0C58"/>
    <w:rsid w:val="004D1085"/>
    <w:rsid w:val="004D295B"/>
    <w:rsid w:val="004D410D"/>
    <w:rsid w:val="004D4C94"/>
    <w:rsid w:val="004D5CC7"/>
    <w:rsid w:val="004D6339"/>
    <w:rsid w:val="004E0800"/>
    <w:rsid w:val="004E094E"/>
    <w:rsid w:val="004E123E"/>
    <w:rsid w:val="004E2DA8"/>
    <w:rsid w:val="004E2DCF"/>
    <w:rsid w:val="004E2F41"/>
    <w:rsid w:val="004E3BA8"/>
    <w:rsid w:val="004E4666"/>
    <w:rsid w:val="004E797B"/>
    <w:rsid w:val="004F391A"/>
    <w:rsid w:val="004F41F6"/>
    <w:rsid w:val="004F454F"/>
    <w:rsid w:val="004F4A7A"/>
    <w:rsid w:val="0050470E"/>
    <w:rsid w:val="00504E9B"/>
    <w:rsid w:val="005077B8"/>
    <w:rsid w:val="00510143"/>
    <w:rsid w:val="00511772"/>
    <w:rsid w:val="00511B57"/>
    <w:rsid w:val="0051205B"/>
    <w:rsid w:val="00512CB6"/>
    <w:rsid w:val="005139F6"/>
    <w:rsid w:val="00513A4A"/>
    <w:rsid w:val="00513DA2"/>
    <w:rsid w:val="00517C56"/>
    <w:rsid w:val="00523F6C"/>
    <w:rsid w:val="00524F1F"/>
    <w:rsid w:val="005252FE"/>
    <w:rsid w:val="00525F93"/>
    <w:rsid w:val="0053146F"/>
    <w:rsid w:val="005315F2"/>
    <w:rsid w:val="00534307"/>
    <w:rsid w:val="0053571E"/>
    <w:rsid w:val="00545737"/>
    <w:rsid w:val="00546096"/>
    <w:rsid w:val="00550914"/>
    <w:rsid w:val="00551CF7"/>
    <w:rsid w:val="00553F52"/>
    <w:rsid w:val="00554DC0"/>
    <w:rsid w:val="00554EEA"/>
    <w:rsid w:val="005551EE"/>
    <w:rsid w:val="00555EA0"/>
    <w:rsid w:val="005626D4"/>
    <w:rsid w:val="0057471B"/>
    <w:rsid w:val="0057566E"/>
    <w:rsid w:val="00575FD7"/>
    <w:rsid w:val="0057690D"/>
    <w:rsid w:val="00584335"/>
    <w:rsid w:val="00584B97"/>
    <w:rsid w:val="00585321"/>
    <w:rsid w:val="0058554A"/>
    <w:rsid w:val="00585736"/>
    <w:rsid w:val="00585A01"/>
    <w:rsid w:val="005908D5"/>
    <w:rsid w:val="0059260F"/>
    <w:rsid w:val="00595479"/>
    <w:rsid w:val="00596F3B"/>
    <w:rsid w:val="005A121D"/>
    <w:rsid w:val="005A34B8"/>
    <w:rsid w:val="005A354E"/>
    <w:rsid w:val="005A42CD"/>
    <w:rsid w:val="005A6544"/>
    <w:rsid w:val="005B1A17"/>
    <w:rsid w:val="005B1AEF"/>
    <w:rsid w:val="005B1B87"/>
    <w:rsid w:val="005B58E0"/>
    <w:rsid w:val="005B5A87"/>
    <w:rsid w:val="005B7AFD"/>
    <w:rsid w:val="005C18B4"/>
    <w:rsid w:val="005C1D95"/>
    <w:rsid w:val="005C2452"/>
    <w:rsid w:val="005C5B02"/>
    <w:rsid w:val="005D0B73"/>
    <w:rsid w:val="005D0B9E"/>
    <w:rsid w:val="005D1377"/>
    <w:rsid w:val="005D1ABD"/>
    <w:rsid w:val="005D2804"/>
    <w:rsid w:val="005D3824"/>
    <w:rsid w:val="005D56C7"/>
    <w:rsid w:val="005E514F"/>
    <w:rsid w:val="005E7D0F"/>
    <w:rsid w:val="005F1C4C"/>
    <w:rsid w:val="005F2826"/>
    <w:rsid w:val="005F2ADA"/>
    <w:rsid w:val="005F3AD2"/>
    <w:rsid w:val="005F56A4"/>
    <w:rsid w:val="005F73AA"/>
    <w:rsid w:val="005F77D7"/>
    <w:rsid w:val="00600378"/>
    <w:rsid w:val="00600FC5"/>
    <w:rsid w:val="00602DAE"/>
    <w:rsid w:val="00604D38"/>
    <w:rsid w:val="00605ACC"/>
    <w:rsid w:val="006115DA"/>
    <w:rsid w:val="006119B2"/>
    <w:rsid w:val="00615A49"/>
    <w:rsid w:val="00621AEF"/>
    <w:rsid w:val="0062416F"/>
    <w:rsid w:val="006249B8"/>
    <w:rsid w:val="00624EB8"/>
    <w:rsid w:val="00625EA7"/>
    <w:rsid w:val="00627982"/>
    <w:rsid w:val="00627990"/>
    <w:rsid w:val="00632307"/>
    <w:rsid w:val="006326EF"/>
    <w:rsid w:val="00635B0F"/>
    <w:rsid w:val="006363FE"/>
    <w:rsid w:val="00642F29"/>
    <w:rsid w:val="006433B9"/>
    <w:rsid w:val="006455E6"/>
    <w:rsid w:val="00645A16"/>
    <w:rsid w:val="00646CB1"/>
    <w:rsid w:val="00650054"/>
    <w:rsid w:val="006550E5"/>
    <w:rsid w:val="0065550C"/>
    <w:rsid w:val="0065667C"/>
    <w:rsid w:val="00662288"/>
    <w:rsid w:val="00663C97"/>
    <w:rsid w:val="00664193"/>
    <w:rsid w:val="00671BE6"/>
    <w:rsid w:val="006762E8"/>
    <w:rsid w:val="00676700"/>
    <w:rsid w:val="00691011"/>
    <w:rsid w:val="00691725"/>
    <w:rsid w:val="00693861"/>
    <w:rsid w:val="00693BD3"/>
    <w:rsid w:val="00694FD7"/>
    <w:rsid w:val="00695AB0"/>
    <w:rsid w:val="006963C2"/>
    <w:rsid w:val="00697412"/>
    <w:rsid w:val="0069781E"/>
    <w:rsid w:val="006A105A"/>
    <w:rsid w:val="006A15CA"/>
    <w:rsid w:val="006A22E1"/>
    <w:rsid w:val="006A3EAF"/>
    <w:rsid w:val="006A4FE2"/>
    <w:rsid w:val="006A5E90"/>
    <w:rsid w:val="006A6045"/>
    <w:rsid w:val="006A7BC1"/>
    <w:rsid w:val="006B07D4"/>
    <w:rsid w:val="006B14E4"/>
    <w:rsid w:val="006B19F0"/>
    <w:rsid w:val="006B4CD1"/>
    <w:rsid w:val="006B6700"/>
    <w:rsid w:val="006B78EB"/>
    <w:rsid w:val="006C07A3"/>
    <w:rsid w:val="006C09CB"/>
    <w:rsid w:val="006C4373"/>
    <w:rsid w:val="006C519F"/>
    <w:rsid w:val="006C568D"/>
    <w:rsid w:val="006C59ED"/>
    <w:rsid w:val="006C7012"/>
    <w:rsid w:val="006D3180"/>
    <w:rsid w:val="006D4416"/>
    <w:rsid w:val="006D518D"/>
    <w:rsid w:val="006D5E2D"/>
    <w:rsid w:val="006D68E7"/>
    <w:rsid w:val="006D6B9C"/>
    <w:rsid w:val="006D70A1"/>
    <w:rsid w:val="006E1935"/>
    <w:rsid w:val="006E2016"/>
    <w:rsid w:val="006E249A"/>
    <w:rsid w:val="006E280B"/>
    <w:rsid w:val="006E2BA7"/>
    <w:rsid w:val="006E382E"/>
    <w:rsid w:val="006E4536"/>
    <w:rsid w:val="006E52C6"/>
    <w:rsid w:val="006F0486"/>
    <w:rsid w:val="006F2A52"/>
    <w:rsid w:val="006F5DA6"/>
    <w:rsid w:val="00701585"/>
    <w:rsid w:val="00706241"/>
    <w:rsid w:val="00706840"/>
    <w:rsid w:val="00707D84"/>
    <w:rsid w:val="00711CC7"/>
    <w:rsid w:val="00711D35"/>
    <w:rsid w:val="00711E7B"/>
    <w:rsid w:val="007135A6"/>
    <w:rsid w:val="00716E85"/>
    <w:rsid w:val="007227A0"/>
    <w:rsid w:val="007261D1"/>
    <w:rsid w:val="00726EF2"/>
    <w:rsid w:val="007275B5"/>
    <w:rsid w:val="007327F5"/>
    <w:rsid w:val="00735832"/>
    <w:rsid w:val="00735F92"/>
    <w:rsid w:val="00745A2F"/>
    <w:rsid w:val="00747655"/>
    <w:rsid w:val="00747DAE"/>
    <w:rsid w:val="00753AD4"/>
    <w:rsid w:val="00754C7C"/>
    <w:rsid w:val="0076205F"/>
    <w:rsid w:val="00763C4B"/>
    <w:rsid w:val="00764BF5"/>
    <w:rsid w:val="007659BC"/>
    <w:rsid w:val="00766BA2"/>
    <w:rsid w:val="00770904"/>
    <w:rsid w:val="00770DC5"/>
    <w:rsid w:val="00770E0D"/>
    <w:rsid w:val="00771E4C"/>
    <w:rsid w:val="00772559"/>
    <w:rsid w:val="0077558C"/>
    <w:rsid w:val="00776D29"/>
    <w:rsid w:val="00777593"/>
    <w:rsid w:val="00781A43"/>
    <w:rsid w:val="00781AE6"/>
    <w:rsid w:val="0078275F"/>
    <w:rsid w:val="007840E2"/>
    <w:rsid w:val="00784E02"/>
    <w:rsid w:val="00785263"/>
    <w:rsid w:val="00785C68"/>
    <w:rsid w:val="00790A30"/>
    <w:rsid w:val="00790F7E"/>
    <w:rsid w:val="00791150"/>
    <w:rsid w:val="00791239"/>
    <w:rsid w:val="00794096"/>
    <w:rsid w:val="00794FF6"/>
    <w:rsid w:val="007951FD"/>
    <w:rsid w:val="007A1207"/>
    <w:rsid w:val="007A3B8D"/>
    <w:rsid w:val="007A4A2D"/>
    <w:rsid w:val="007A4CA1"/>
    <w:rsid w:val="007A4DB4"/>
    <w:rsid w:val="007A7B54"/>
    <w:rsid w:val="007B7015"/>
    <w:rsid w:val="007C11F6"/>
    <w:rsid w:val="007C646B"/>
    <w:rsid w:val="007C7E00"/>
    <w:rsid w:val="007D0AB3"/>
    <w:rsid w:val="007D0E3C"/>
    <w:rsid w:val="007D2D1E"/>
    <w:rsid w:val="007D5C36"/>
    <w:rsid w:val="007D5EA9"/>
    <w:rsid w:val="007D6C79"/>
    <w:rsid w:val="007D7587"/>
    <w:rsid w:val="007E769E"/>
    <w:rsid w:val="007F3206"/>
    <w:rsid w:val="007F37A5"/>
    <w:rsid w:val="007F5578"/>
    <w:rsid w:val="007F6517"/>
    <w:rsid w:val="00800653"/>
    <w:rsid w:val="00805D03"/>
    <w:rsid w:val="00807129"/>
    <w:rsid w:val="008104AF"/>
    <w:rsid w:val="0081057C"/>
    <w:rsid w:val="008113DA"/>
    <w:rsid w:val="00811798"/>
    <w:rsid w:val="008120B8"/>
    <w:rsid w:val="00812B3C"/>
    <w:rsid w:val="00813019"/>
    <w:rsid w:val="008154AD"/>
    <w:rsid w:val="00815DEA"/>
    <w:rsid w:val="008173AC"/>
    <w:rsid w:val="008208F3"/>
    <w:rsid w:val="00821D3B"/>
    <w:rsid w:val="00823649"/>
    <w:rsid w:val="008238BC"/>
    <w:rsid w:val="00824AD2"/>
    <w:rsid w:val="00825ABF"/>
    <w:rsid w:val="00826553"/>
    <w:rsid w:val="0083194F"/>
    <w:rsid w:val="00832EEE"/>
    <w:rsid w:val="00836F54"/>
    <w:rsid w:val="0084005B"/>
    <w:rsid w:val="0084493D"/>
    <w:rsid w:val="00845576"/>
    <w:rsid w:val="008456A5"/>
    <w:rsid w:val="00846D35"/>
    <w:rsid w:val="00855A95"/>
    <w:rsid w:val="00857455"/>
    <w:rsid w:val="00861072"/>
    <w:rsid w:val="008615E7"/>
    <w:rsid w:val="00863682"/>
    <w:rsid w:val="0086503C"/>
    <w:rsid w:val="0086514B"/>
    <w:rsid w:val="00866172"/>
    <w:rsid w:val="00866DEC"/>
    <w:rsid w:val="0086777D"/>
    <w:rsid w:val="00867FAF"/>
    <w:rsid w:val="008708E0"/>
    <w:rsid w:val="00870CCB"/>
    <w:rsid w:val="008758A2"/>
    <w:rsid w:val="0088010E"/>
    <w:rsid w:val="00880A04"/>
    <w:rsid w:val="00881F8C"/>
    <w:rsid w:val="00882F2E"/>
    <w:rsid w:val="00886CFC"/>
    <w:rsid w:val="00890123"/>
    <w:rsid w:val="00890F5E"/>
    <w:rsid w:val="00893355"/>
    <w:rsid w:val="00893B5C"/>
    <w:rsid w:val="00894248"/>
    <w:rsid w:val="00894541"/>
    <w:rsid w:val="00895525"/>
    <w:rsid w:val="00895C7E"/>
    <w:rsid w:val="00897306"/>
    <w:rsid w:val="008A0D31"/>
    <w:rsid w:val="008A1E36"/>
    <w:rsid w:val="008A3F0C"/>
    <w:rsid w:val="008A5344"/>
    <w:rsid w:val="008B1415"/>
    <w:rsid w:val="008B429E"/>
    <w:rsid w:val="008B4CD3"/>
    <w:rsid w:val="008C621C"/>
    <w:rsid w:val="008C6993"/>
    <w:rsid w:val="008D03FC"/>
    <w:rsid w:val="008D2BC5"/>
    <w:rsid w:val="008D4A33"/>
    <w:rsid w:val="008D5038"/>
    <w:rsid w:val="008D6BCA"/>
    <w:rsid w:val="008D7723"/>
    <w:rsid w:val="008E2F21"/>
    <w:rsid w:val="008E57E8"/>
    <w:rsid w:val="008F263E"/>
    <w:rsid w:val="008F32BB"/>
    <w:rsid w:val="008F36FD"/>
    <w:rsid w:val="008F66EB"/>
    <w:rsid w:val="008F7C77"/>
    <w:rsid w:val="008F7DA2"/>
    <w:rsid w:val="0090096F"/>
    <w:rsid w:val="00900D83"/>
    <w:rsid w:val="00901B00"/>
    <w:rsid w:val="00906B19"/>
    <w:rsid w:val="00907D1F"/>
    <w:rsid w:val="00911D70"/>
    <w:rsid w:val="0091267A"/>
    <w:rsid w:val="0091293D"/>
    <w:rsid w:val="00915306"/>
    <w:rsid w:val="00915FFA"/>
    <w:rsid w:val="009201FA"/>
    <w:rsid w:val="0092129A"/>
    <w:rsid w:val="00921F43"/>
    <w:rsid w:val="009255AD"/>
    <w:rsid w:val="00926DD2"/>
    <w:rsid w:val="00930D38"/>
    <w:rsid w:val="009318A0"/>
    <w:rsid w:val="0093334C"/>
    <w:rsid w:val="00934CA0"/>
    <w:rsid w:val="009352F5"/>
    <w:rsid w:val="00935340"/>
    <w:rsid w:val="00936372"/>
    <w:rsid w:val="00936799"/>
    <w:rsid w:val="009408B2"/>
    <w:rsid w:val="00941EEF"/>
    <w:rsid w:val="00946636"/>
    <w:rsid w:val="00950A70"/>
    <w:rsid w:val="00951EEB"/>
    <w:rsid w:val="009528D3"/>
    <w:rsid w:val="00953C52"/>
    <w:rsid w:val="009558B4"/>
    <w:rsid w:val="00957B4F"/>
    <w:rsid w:val="00964053"/>
    <w:rsid w:val="009653F7"/>
    <w:rsid w:val="00967105"/>
    <w:rsid w:val="00972E4D"/>
    <w:rsid w:val="00973206"/>
    <w:rsid w:val="00973D28"/>
    <w:rsid w:val="009741EA"/>
    <w:rsid w:val="009754F5"/>
    <w:rsid w:val="00975EDD"/>
    <w:rsid w:val="00976529"/>
    <w:rsid w:val="00981CAE"/>
    <w:rsid w:val="009829AE"/>
    <w:rsid w:val="00982A9C"/>
    <w:rsid w:val="009839B2"/>
    <w:rsid w:val="009843A4"/>
    <w:rsid w:val="00984EA2"/>
    <w:rsid w:val="009863C7"/>
    <w:rsid w:val="00986DDB"/>
    <w:rsid w:val="009879EF"/>
    <w:rsid w:val="00987F5A"/>
    <w:rsid w:val="0099044F"/>
    <w:rsid w:val="0099107B"/>
    <w:rsid w:val="00991C43"/>
    <w:rsid w:val="009923C1"/>
    <w:rsid w:val="009929CB"/>
    <w:rsid w:val="00992D46"/>
    <w:rsid w:val="00996E79"/>
    <w:rsid w:val="009A10B0"/>
    <w:rsid w:val="009A11C8"/>
    <w:rsid w:val="009A1341"/>
    <w:rsid w:val="009A3AFA"/>
    <w:rsid w:val="009A6527"/>
    <w:rsid w:val="009A7209"/>
    <w:rsid w:val="009A7E11"/>
    <w:rsid w:val="009B0180"/>
    <w:rsid w:val="009B2340"/>
    <w:rsid w:val="009B4388"/>
    <w:rsid w:val="009B63E9"/>
    <w:rsid w:val="009B72B2"/>
    <w:rsid w:val="009C1317"/>
    <w:rsid w:val="009C2269"/>
    <w:rsid w:val="009C2328"/>
    <w:rsid w:val="009C36E4"/>
    <w:rsid w:val="009C5F0D"/>
    <w:rsid w:val="009C613F"/>
    <w:rsid w:val="009D16DC"/>
    <w:rsid w:val="009D50DA"/>
    <w:rsid w:val="009D54DA"/>
    <w:rsid w:val="009D58B5"/>
    <w:rsid w:val="009D5998"/>
    <w:rsid w:val="009D7066"/>
    <w:rsid w:val="009E02AD"/>
    <w:rsid w:val="009E0D1E"/>
    <w:rsid w:val="009E1B57"/>
    <w:rsid w:val="009E4DD5"/>
    <w:rsid w:val="009E6C98"/>
    <w:rsid w:val="009F332A"/>
    <w:rsid w:val="00A01C00"/>
    <w:rsid w:val="00A0356A"/>
    <w:rsid w:val="00A070C8"/>
    <w:rsid w:val="00A07C68"/>
    <w:rsid w:val="00A11666"/>
    <w:rsid w:val="00A13C69"/>
    <w:rsid w:val="00A1411C"/>
    <w:rsid w:val="00A1587A"/>
    <w:rsid w:val="00A17876"/>
    <w:rsid w:val="00A20FAF"/>
    <w:rsid w:val="00A2371B"/>
    <w:rsid w:val="00A23D44"/>
    <w:rsid w:val="00A2425C"/>
    <w:rsid w:val="00A3139D"/>
    <w:rsid w:val="00A323F6"/>
    <w:rsid w:val="00A35763"/>
    <w:rsid w:val="00A36792"/>
    <w:rsid w:val="00A41221"/>
    <w:rsid w:val="00A42FF4"/>
    <w:rsid w:val="00A436E5"/>
    <w:rsid w:val="00A43702"/>
    <w:rsid w:val="00A44AD2"/>
    <w:rsid w:val="00A46C29"/>
    <w:rsid w:val="00A531DD"/>
    <w:rsid w:val="00A53F1C"/>
    <w:rsid w:val="00A54A6A"/>
    <w:rsid w:val="00A54D5A"/>
    <w:rsid w:val="00A57178"/>
    <w:rsid w:val="00A60740"/>
    <w:rsid w:val="00A62867"/>
    <w:rsid w:val="00A62ACA"/>
    <w:rsid w:val="00A631D6"/>
    <w:rsid w:val="00A64679"/>
    <w:rsid w:val="00A66D71"/>
    <w:rsid w:val="00A675B3"/>
    <w:rsid w:val="00A7045C"/>
    <w:rsid w:val="00A76FBE"/>
    <w:rsid w:val="00A77F5B"/>
    <w:rsid w:val="00A81BCA"/>
    <w:rsid w:val="00A81C49"/>
    <w:rsid w:val="00A85369"/>
    <w:rsid w:val="00A862D3"/>
    <w:rsid w:val="00A863AE"/>
    <w:rsid w:val="00A8732F"/>
    <w:rsid w:val="00A873FE"/>
    <w:rsid w:val="00A90041"/>
    <w:rsid w:val="00A919CB"/>
    <w:rsid w:val="00A944C6"/>
    <w:rsid w:val="00A96D4C"/>
    <w:rsid w:val="00A97820"/>
    <w:rsid w:val="00AA0166"/>
    <w:rsid w:val="00AA0B3E"/>
    <w:rsid w:val="00AA0C1C"/>
    <w:rsid w:val="00AA2196"/>
    <w:rsid w:val="00AA328C"/>
    <w:rsid w:val="00AA40A5"/>
    <w:rsid w:val="00AA48D4"/>
    <w:rsid w:val="00AA50B7"/>
    <w:rsid w:val="00AA5D4E"/>
    <w:rsid w:val="00AB0621"/>
    <w:rsid w:val="00AB13DA"/>
    <w:rsid w:val="00AB170B"/>
    <w:rsid w:val="00AB2E1B"/>
    <w:rsid w:val="00AB3BCB"/>
    <w:rsid w:val="00AB4B80"/>
    <w:rsid w:val="00AB4BBF"/>
    <w:rsid w:val="00AB65EB"/>
    <w:rsid w:val="00AC0293"/>
    <w:rsid w:val="00AC5CAB"/>
    <w:rsid w:val="00AC7CE1"/>
    <w:rsid w:val="00AC7F71"/>
    <w:rsid w:val="00AD02FB"/>
    <w:rsid w:val="00AD24D4"/>
    <w:rsid w:val="00AD4B56"/>
    <w:rsid w:val="00AD6F4E"/>
    <w:rsid w:val="00AE2F4C"/>
    <w:rsid w:val="00AE42E5"/>
    <w:rsid w:val="00AE7A1B"/>
    <w:rsid w:val="00AF3162"/>
    <w:rsid w:val="00AF6CE3"/>
    <w:rsid w:val="00AF6DAF"/>
    <w:rsid w:val="00B00E99"/>
    <w:rsid w:val="00B0144B"/>
    <w:rsid w:val="00B02157"/>
    <w:rsid w:val="00B02D12"/>
    <w:rsid w:val="00B02D2C"/>
    <w:rsid w:val="00B04E1F"/>
    <w:rsid w:val="00B05FC0"/>
    <w:rsid w:val="00B217C9"/>
    <w:rsid w:val="00B21B13"/>
    <w:rsid w:val="00B21F0F"/>
    <w:rsid w:val="00B235A8"/>
    <w:rsid w:val="00B23A56"/>
    <w:rsid w:val="00B24F61"/>
    <w:rsid w:val="00B26DDD"/>
    <w:rsid w:val="00B3103D"/>
    <w:rsid w:val="00B31078"/>
    <w:rsid w:val="00B31DFC"/>
    <w:rsid w:val="00B3319B"/>
    <w:rsid w:val="00B34F6C"/>
    <w:rsid w:val="00B361AA"/>
    <w:rsid w:val="00B41E8A"/>
    <w:rsid w:val="00B438B9"/>
    <w:rsid w:val="00B439F9"/>
    <w:rsid w:val="00B44BD1"/>
    <w:rsid w:val="00B45240"/>
    <w:rsid w:val="00B466D7"/>
    <w:rsid w:val="00B50572"/>
    <w:rsid w:val="00B508E6"/>
    <w:rsid w:val="00B52C8E"/>
    <w:rsid w:val="00B53AA5"/>
    <w:rsid w:val="00B53B6F"/>
    <w:rsid w:val="00B53EBB"/>
    <w:rsid w:val="00B5478A"/>
    <w:rsid w:val="00B5486A"/>
    <w:rsid w:val="00B5745D"/>
    <w:rsid w:val="00B623BA"/>
    <w:rsid w:val="00B629DD"/>
    <w:rsid w:val="00B65A2E"/>
    <w:rsid w:val="00B70AE5"/>
    <w:rsid w:val="00B70E69"/>
    <w:rsid w:val="00B70F6E"/>
    <w:rsid w:val="00B7147A"/>
    <w:rsid w:val="00B7347C"/>
    <w:rsid w:val="00B74534"/>
    <w:rsid w:val="00B75516"/>
    <w:rsid w:val="00B80A66"/>
    <w:rsid w:val="00B81665"/>
    <w:rsid w:val="00B86F60"/>
    <w:rsid w:val="00B875C0"/>
    <w:rsid w:val="00B875C9"/>
    <w:rsid w:val="00B90988"/>
    <w:rsid w:val="00B91510"/>
    <w:rsid w:val="00B915FD"/>
    <w:rsid w:val="00B93FC4"/>
    <w:rsid w:val="00B94AC8"/>
    <w:rsid w:val="00B95C67"/>
    <w:rsid w:val="00B970FE"/>
    <w:rsid w:val="00BA3F56"/>
    <w:rsid w:val="00BA56F8"/>
    <w:rsid w:val="00BA57A3"/>
    <w:rsid w:val="00BA6445"/>
    <w:rsid w:val="00BA68BF"/>
    <w:rsid w:val="00BB0859"/>
    <w:rsid w:val="00BB28B5"/>
    <w:rsid w:val="00BB513B"/>
    <w:rsid w:val="00BC2418"/>
    <w:rsid w:val="00BC3E66"/>
    <w:rsid w:val="00BC4609"/>
    <w:rsid w:val="00BD0DD2"/>
    <w:rsid w:val="00BD259A"/>
    <w:rsid w:val="00BD4CD8"/>
    <w:rsid w:val="00BD7439"/>
    <w:rsid w:val="00BD79EA"/>
    <w:rsid w:val="00BE19CE"/>
    <w:rsid w:val="00BE1FD3"/>
    <w:rsid w:val="00BE3D07"/>
    <w:rsid w:val="00BE4D35"/>
    <w:rsid w:val="00BE4FF2"/>
    <w:rsid w:val="00BE671B"/>
    <w:rsid w:val="00BE7970"/>
    <w:rsid w:val="00BF2A92"/>
    <w:rsid w:val="00BF31DF"/>
    <w:rsid w:val="00BF5D48"/>
    <w:rsid w:val="00C006B1"/>
    <w:rsid w:val="00C015FB"/>
    <w:rsid w:val="00C03995"/>
    <w:rsid w:val="00C04915"/>
    <w:rsid w:val="00C06876"/>
    <w:rsid w:val="00C06D32"/>
    <w:rsid w:val="00C06FB2"/>
    <w:rsid w:val="00C07AC3"/>
    <w:rsid w:val="00C07ACD"/>
    <w:rsid w:val="00C106EB"/>
    <w:rsid w:val="00C10993"/>
    <w:rsid w:val="00C129F3"/>
    <w:rsid w:val="00C12EDE"/>
    <w:rsid w:val="00C12F86"/>
    <w:rsid w:val="00C13E8B"/>
    <w:rsid w:val="00C13F79"/>
    <w:rsid w:val="00C14E53"/>
    <w:rsid w:val="00C1562E"/>
    <w:rsid w:val="00C15902"/>
    <w:rsid w:val="00C17470"/>
    <w:rsid w:val="00C1752F"/>
    <w:rsid w:val="00C176B0"/>
    <w:rsid w:val="00C17CFD"/>
    <w:rsid w:val="00C20E9A"/>
    <w:rsid w:val="00C21DF7"/>
    <w:rsid w:val="00C22582"/>
    <w:rsid w:val="00C23FE5"/>
    <w:rsid w:val="00C2646C"/>
    <w:rsid w:val="00C3677D"/>
    <w:rsid w:val="00C37479"/>
    <w:rsid w:val="00C405E0"/>
    <w:rsid w:val="00C446BB"/>
    <w:rsid w:val="00C45505"/>
    <w:rsid w:val="00C45CC0"/>
    <w:rsid w:val="00C47213"/>
    <w:rsid w:val="00C51433"/>
    <w:rsid w:val="00C5306E"/>
    <w:rsid w:val="00C53446"/>
    <w:rsid w:val="00C53C18"/>
    <w:rsid w:val="00C552AE"/>
    <w:rsid w:val="00C560BD"/>
    <w:rsid w:val="00C60245"/>
    <w:rsid w:val="00C6469D"/>
    <w:rsid w:val="00C66987"/>
    <w:rsid w:val="00C715E1"/>
    <w:rsid w:val="00C7243B"/>
    <w:rsid w:val="00C732B6"/>
    <w:rsid w:val="00C737C1"/>
    <w:rsid w:val="00C742C9"/>
    <w:rsid w:val="00C750E2"/>
    <w:rsid w:val="00C75C95"/>
    <w:rsid w:val="00C76479"/>
    <w:rsid w:val="00C80E1A"/>
    <w:rsid w:val="00C834F9"/>
    <w:rsid w:val="00C8715A"/>
    <w:rsid w:val="00C8772A"/>
    <w:rsid w:val="00C87EEC"/>
    <w:rsid w:val="00C927A4"/>
    <w:rsid w:val="00C94742"/>
    <w:rsid w:val="00C95293"/>
    <w:rsid w:val="00C96EEC"/>
    <w:rsid w:val="00C9731D"/>
    <w:rsid w:val="00CA0505"/>
    <w:rsid w:val="00CA3697"/>
    <w:rsid w:val="00CA7C1E"/>
    <w:rsid w:val="00CB0AA3"/>
    <w:rsid w:val="00CB0D15"/>
    <w:rsid w:val="00CB1132"/>
    <w:rsid w:val="00CB12BF"/>
    <w:rsid w:val="00CB3E51"/>
    <w:rsid w:val="00CB7304"/>
    <w:rsid w:val="00CB7B7B"/>
    <w:rsid w:val="00CC099A"/>
    <w:rsid w:val="00CC4F30"/>
    <w:rsid w:val="00CC57F3"/>
    <w:rsid w:val="00CC60FA"/>
    <w:rsid w:val="00CD11CF"/>
    <w:rsid w:val="00CD247E"/>
    <w:rsid w:val="00CD296F"/>
    <w:rsid w:val="00CD2A6C"/>
    <w:rsid w:val="00CD3AF6"/>
    <w:rsid w:val="00CD435C"/>
    <w:rsid w:val="00CD4588"/>
    <w:rsid w:val="00CD6D73"/>
    <w:rsid w:val="00CD7A76"/>
    <w:rsid w:val="00CE3E84"/>
    <w:rsid w:val="00CE5E65"/>
    <w:rsid w:val="00CE7055"/>
    <w:rsid w:val="00CE7580"/>
    <w:rsid w:val="00CF0DE8"/>
    <w:rsid w:val="00CF24B7"/>
    <w:rsid w:val="00CF4780"/>
    <w:rsid w:val="00CF485F"/>
    <w:rsid w:val="00CF5C61"/>
    <w:rsid w:val="00CF5F90"/>
    <w:rsid w:val="00CF765D"/>
    <w:rsid w:val="00CF7CF7"/>
    <w:rsid w:val="00D00E4A"/>
    <w:rsid w:val="00D030FA"/>
    <w:rsid w:val="00D0333D"/>
    <w:rsid w:val="00D06945"/>
    <w:rsid w:val="00D06E46"/>
    <w:rsid w:val="00D07A35"/>
    <w:rsid w:val="00D105B5"/>
    <w:rsid w:val="00D12C5A"/>
    <w:rsid w:val="00D142DA"/>
    <w:rsid w:val="00D155E2"/>
    <w:rsid w:val="00D16BE0"/>
    <w:rsid w:val="00D172E5"/>
    <w:rsid w:val="00D17CE1"/>
    <w:rsid w:val="00D20B3E"/>
    <w:rsid w:val="00D20ECA"/>
    <w:rsid w:val="00D21C62"/>
    <w:rsid w:val="00D23BE7"/>
    <w:rsid w:val="00D2490D"/>
    <w:rsid w:val="00D254D1"/>
    <w:rsid w:val="00D25B3F"/>
    <w:rsid w:val="00D263D9"/>
    <w:rsid w:val="00D26694"/>
    <w:rsid w:val="00D276E5"/>
    <w:rsid w:val="00D27B81"/>
    <w:rsid w:val="00D33BDA"/>
    <w:rsid w:val="00D34A4A"/>
    <w:rsid w:val="00D34BA7"/>
    <w:rsid w:val="00D34DBE"/>
    <w:rsid w:val="00D351D4"/>
    <w:rsid w:val="00D41CC9"/>
    <w:rsid w:val="00D421F5"/>
    <w:rsid w:val="00D43DFA"/>
    <w:rsid w:val="00D450D8"/>
    <w:rsid w:val="00D45FA0"/>
    <w:rsid w:val="00D47E85"/>
    <w:rsid w:val="00D55A3E"/>
    <w:rsid w:val="00D56622"/>
    <w:rsid w:val="00D6116B"/>
    <w:rsid w:val="00D641AF"/>
    <w:rsid w:val="00D65F01"/>
    <w:rsid w:val="00D72186"/>
    <w:rsid w:val="00D7292A"/>
    <w:rsid w:val="00D77BC6"/>
    <w:rsid w:val="00D77C74"/>
    <w:rsid w:val="00D77D53"/>
    <w:rsid w:val="00D808E9"/>
    <w:rsid w:val="00D81415"/>
    <w:rsid w:val="00D85FA9"/>
    <w:rsid w:val="00D86151"/>
    <w:rsid w:val="00D8632B"/>
    <w:rsid w:val="00D86DC2"/>
    <w:rsid w:val="00D87B2E"/>
    <w:rsid w:val="00D90825"/>
    <w:rsid w:val="00D90EBD"/>
    <w:rsid w:val="00D91EAC"/>
    <w:rsid w:val="00D9570E"/>
    <w:rsid w:val="00D9750D"/>
    <w:rsid w:val="00D975C4"/>
    <w:rsid w:val="00DA1227"/>
    <w:rsid w:val="00DA2B9E"/>
    <w:rsid w:val="00DA457E"/>
    <w:rsid w:val="00DA4EF7"/>
    <w:rsid w:val="00DA7C12"/>
    <w:rsid w:val="00DB0FA7"/>
    <w:rsid w:val="00DB7234"/>
    <w:rsid w:val="00DB7E2E"/>
    <w:rsid w:val="00DC0526"/>
    <w:rsid w:val="00DC3DA4"/>
    <w:rsid w:val="00DD15DE"/>
    <w:rsid w:val="00DD74CA"/>
    <w:rsid w:val="00DE1CF2"/>
    <w:rsid w:val="00DE3726"/>
    <w:rsid w:val="00DE4753"/>
    <w:rsid w:val="00DE49A0"/>
    <w:rsid w:val="00DE7BFC"/>
    <w:rsid w:val="00DF0447"/>
    <w:rsid w:val="00DF3E55"/>
    <w:rsid w:val="00DF62C0"/>
    <w:rsid w:val="00DF6B30"/>
    <w:rsid w:val="00DF7901"/>
    <w:rsid w:val="00E02460"/>
    <w:rsid w:val="00E04A2D"/>
    <w:rsid w:val="00E1092C"/>
    <w:rsid w:val="00E118CF"/>
    <w:rsid w:val="00E1247A"/>
    <w:rsid w:val="00E13972"/>
    <w:rsid w:val="00E155A9"/>
    <w:rsid w:val="00E1710B"/>
    <w:rsid w:val="00E205C6"/>
    <w:rsid w:val="00E227A9"/>
    <w:rsid w:val="00E242CF"/>
    <w:rsid w:val="00E30155"/>
    <w:rsid w:val="00E3097A"/>
    <w:rsid w:val="00E37474"/>
    <w:rsid w:val="00E50C1C"/>
    <w:rsid w:val="00E527B9"/>
    <w:rsid w:val="00E52858"/>
    <w:rsid w:val="00E53AB0"/>
    <w:rsid w:val="00E555BD"/>
    <w:rsid w:val="00E57F7E"/>
    <w:rsid w:val="00E60748"/>
    <w:rsid w:val="00E61A8D"/>
    <w:rsid w:val="00E625EA"/>
    <w:rsid w:val="00E70AF8"/>
    <w:rsid w:val="00E71BE2"/>
    <w:rsid w:val="00E73454"/>
    <w:rsid w:val="00E74E0B"/>
    <w:rsid w:val="00E75446"/>
    <w:rsid w:val="00E818C2"/>
    <w:rsid w:val="00E846E4"/>
    <w:rsid w:val="00E84FA7"/>
    <w:rsid w:val="00E85014"/>
    <w:rsid w:val="00E85194"/>
    <w:rsid w:val="00E85297"/>
    <w:rsid w:val="00E90C9D"/>
    <w:rsid w:val="00E913FA"/>
    <w:rsid w:val="00E91D08"/>
    <w:rsid w:val="00E94DB1"/>
    <w:rsid w:val="00E97B0D"/>
    <w:rsid w:val="00EA04F4"/>
    <w:rsid w:val="00EA074D"/>
    <w:rsid w:val="00EA0CE5"/>
    <w:rsid w:val="00EA25FF"/>
    <w:rsid w:val="00EA3BFF"/>
    <w:rsid w:val="00EA6273"/>
    <w:rsid w:val="00EB0619"/>
    <w:rsid w:val="00EB3BD0"/>
    <w:rsid w:val="00EB3D2F"/>
    <w:rsid w:val="00EB7696"/>
    <w:rsid w:val="00EC1851"/>
    <w:rsid w:val="00EC1C59"/>
    <w:rsid w:val="00EC59BE"/>
    <w:rsid w:val="00EC73B0"/>
    <w:rsid w:val="00ED40F1"/>
    <w:rsid w:val="00ED5DA1"/>
    <w:rsid w:val="00ED689F"/>
    <w:rsid w:val="00ED6D71"/>
    <w:rsid w:val="00EE0E0C"/>
    <w:rsid w:val="00EE1486"/>
    <w:rsid w:val="00EE1E2C"/>
    <w:rsid w:val="00EE273D"/>
    <w:rsid w:val="00EE327C"/>
    <w:rsid w:val="00EE35C2"/>
    <w:rsid w:val="00EF00A2"/>
    <w:rsid w:val="00EF0A02"/>
    <w:rsid w:val="00EF157E"/>
    <w:rsid w:val="00EF196F"/>
    <w:rsid w:val="00EF214F"/>
    <w:rsid w:val="00EF618F"/>
    <w:rsid w:val="00EF64AC"/>
    <w:rsid w:val="00EF7B4C"/>
    <w:rsid w:val="00F01125"/>
    <w:rsid w:val="00F03A74"/>
    <w:rsid w:val="00F03B35"/>
    <w:rsid w:val="00F148BF"/>
    <w:rsid w:val="00F14DE6"/>
    <w:rsid w:val="00F17898"/>
    <w:rsid w:val="00F17B79"/>
    <w:rsid w:val="00F204C0"/>
    <w:rsid w:val="00F24151"/>
    <w:rsid w:val="00F25797"/>
    <w:rsid w:val="00F270EA"/>
    <w:rsid w:val="00F316E0"/>
    <w:rsid w:val="00F34596"/>
    <w:rsid w:val="00F35B9A"/>
    <w:rsid w:val="00F36BC4"/>
    <w:rsid w:val="00F409D9"/>
    <w:rsid w:val="00F41BE5"/>
    <w:rsid w:val="00F4235E"/>
    <w:rsid w:val="00F43A93"/>
    <w:rsid w:val="00F44039"/>
    <w:rsid w:val="00F444B8"/>
    <w:rsid w:val="00F445A8"/>
    <w:rsid w:val="00F45091"/>
    <w:rsid w:val="00F4539B"/>
    <w:rsid w:val="00F46EEE"/>
    <w:rsid w:val="00F47865"/>
    <w:rsid w:val="00F51992"/>
    <w:rsid w:val="00F54C2D"/>
    <w:rsid w:val="00F54C66"/>
    <w:rsid w:val="00F60591"/>
    <w:rsid w:val="00F65CBF"/>
    <w:rsid w:val="00F70506"/>
    <w:rsid w:val="00F70F99"/>
    <w:rsid w:val="00F73F7F"/>
    <w:rsid w:val="00F803F5"/>
    <w:rsid w:val="00F8359C"/>
    <w:rsid w:val="00F85117"/>
    <w:rsid w:val="00F86B9F"/>
    <w:rsid w:val="00F91335"/>
    <w:rsid w:val="00F914C9"/>
    <w:rsid w:val="00F9302A"/>
    <w:rsid w:val="00F94D34"/>
    <w:rsid w:val="00F952B9"/>
    <w:rsid w:val="00FA0FAC"/>
    <w:rsid w:val="00FA32E8"/>
    <w:rsid w:val="00FA3E83"/>
    <w:rsid w:val="00FA41D2"/>
    <w:rsid w:val="00FA5096"/>
    <w:rsid w:val="00FA5C29"/>
    <w:rsid w:val="00FB3E0A"/>
    <w:rsid w:val="00FB4896"/>
    <w:rsid w:val="00FB5989"/>
    <w:rsid w:val="00FB59A4"/>
    <w:rsid w:val="00FB7F1E"/>
    <w:rsid w:val="00FC335E"/>
    <w:rsid w:val="00FC45D0"/>
    <w:rsid w:val="00FC7634"/>
    <w:rsid w:val="00FC7E3B"/>
    <w:rsid w:val="00FD05BF"/>
    <w:rsid w:val="00FD0C83"/>
    <w:rsid w:val="00FD16E1"/>
    <w:rsid w:val="00FD1E91"/>
    <w:rsid w:val="00FD566E"/>
    <w:rsid w:val="00FD6028"/>
    <w:rsid w:val="00FD7653"/>
    <w:rsid w:val="00FE0F39"/>
    <w:rsid w:val="00FE30BF"/>
    <w:rsid w:val="00FE61E0"/>
    <w:rsid w:val="00FF03E6"/>
    <w:rsid w:val="00FF31F5"/>
    <w:rsid w:val="00FF33C5"/>
    <w:rsid w:val="00FF3824"/>
    <w:rsid w:val="00FF3A99"/>
    <w:rsid w:val="00FF5A6D"/>
    <w:rsid w:val="1AFBD200"/>
    <w:rsid w:val="22FF5342"/>
    <w:rsid w:val="273FA32E"/>
    <w:rsid w:val="291FF3E0"/>
    <w:rsid w:val="2BB5B1C1"/>
    <w:rsid w:val="35FF5C23"/>
    <w:rsid w:val="366BF1CA"/>
    <w:rsid w:val="37BFC2A2"/>
    <w:rsid w:val="38CD9706"/>
    <w:rsid w:val="47BF0453"/>
    <w:rsid w:val="4D7B4C1A"/>
    <w:rsid w:val="57CF43D7"/>
    <w:rsid w:val="5DFB9116"/>
    <w:rsid w:val="5F5FDC21"/>
    <w:rsid w:val="65FBD108"/>
    <w:rsid w:val="6BC93D60"/>
    <w:rsid w:val="6CF5EAAE"/>
    <w:rsid w:val="76E60889"/>
    <w:rsid w:val="77586996"/>
    <w:rsid w:val="7DFF51FC"/>
    <w:rsid w:val="7FBF4475"/>
    <w:rsid w:val="7FE5522A"/>
    <w:rsid w:val="83FD8744"/>
    <w:rsid w:val="BDF7134B"/>
    <w:rsid w:val="BEDDBB93"/>
    <w:rsid w:val="C87E1EEE"/>
    <w:rsid w:val="D77FAC35"/>
    <w:rsid w:val="DEDE8AC6"/>
    <w:rsid w:val="EDFFDD8E"/>
    <w:rsid w:val="EFF46A20"/>
    <w:rsid w:val="EFFDD943"/>
    <w:rsid w:val="F7F6256E"/>
    <w:rsid w:val="FCBF159B"/>
    <w:rsid w:val="FD0FAF39"/>
    <w:rsid w:val="FEFF0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2679EE"/>
  <w15:chartTrackingRefBased/>
  <w15:docId w15:val="{153B0696-9E46-43BD-B0D8-D5310ED21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43A4"/>
    <w:rPr>
      <w:rFonts w:ascii="宋体" w:hAnsi="宋体" w:cs="宋体"/>
      <w:sz w:val="24"/>
      <w:szCs w:val="24"/>
    </w:rPr>
  </w:style>
  <w:style w:type="paragraph" w:styleId="1">
    <w:name w:val="heading 1"/>
    <w:basedOn w:val="a"/>
    <w:next w:val="a"/>
    <w:qFormat/>
    <w:pPr>
      <w:keepNext/>
      <w:keepLines/>
      <w:spacing w:before="340" w:after="330" w:line="578" w:lineRule="auto"/>
      <w:outlineLvl w:val="0"/>
    </w:pPr>
    <w:rPr>
      <w:b/>
      <w:bCs/>
      <w:kern w:val="44"/>
      <w:sz w:val="44"/>
      <w:szCs w:val="44"/>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ind w:leftChars="2500" w:left="100"/>
    </w:pPr>
    <w:rPr>
      <w:sz w:val="28"/>
    </w:rPr>
  </w:style>
  <w:style w:type="paragraph" w:styleId="a4">
    <w:name w:val="footer"/>
    <w:basedOn w:val="a"/>
    <w:pPr>
      <w:tabs>
        <w:tab w:val="center" w:pos="4153"/>
        <w:tab w:val="right" w:pos="8306"/>
      </w:tabs>
      <w:snapToGrid w:val="0"/>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style>
  <w:style w:type="paragraph" w:customStyle="1" w:styleId="a8">
    <w:name w:val="段"/>
    <w:pPr>
      <w:autoSpaceDE w:val="0"/>
      <w:autoSpaceDN w:val="0"/>
      <w:ind w:firstLineChars="200" w:firstLine="200"/>
      <w:jc w:val="both"/>
    </w:pPr>
    <w:rPr>
      <w:rFonts w:ascii="宋体"/>
      <w:sz w:val="21"/>
    </w:rPr>
  </w:style>
  <w:style w:type="paragraph" w:customStyle="1" w:styleId="a9">
    <w:name w:val="章标题"/>
    <w:next w:val="a8"/>
    <w:pPr>
      <w:spacing w:beforeLines="50" w:before="50" w:afterLines="50" w:after="50"/>
      <w:jc w:val="both"/>
      <w:outlineLvl w:val="1"/>
    </w:pPr>
    <w:rPr>
      <w:rFonts w:ascii="黑体" w:eastAsia="黑体"/>
      <w:sz w:val="21"/>
    </w:rPr>
  </w:style>
  <w:style w:type="paragraph" w:styleId="aa">
    <w:name w:val="List Paragraph"/>
    <w:basedOn w:val="a"/>
    <w:uiPriority w:val="34"/>
    <w:qFormat/>
    <w:rsid w:val="00911D70"/>
    <w:pPr>
      <w:spacing w:after="160" w:line="278" w:lineRule="auto"/>
      <w:ind w:firstLineChars="200" w:firstLine="420"/>
    </w:pPr>
    <w:rPr>
      <w:rFonts w:asciiTheme="minorHAnsi" w:eastAsiaTheme="minorEastAsia" w:hAnsiTheme="minorHAnsi" w:cstheme="minorBidi"/>
      <w:szCs w:val="22"/>
    </w:rPr>
  </w:style>
  <w:style w:type="paragraph" w:styleId="ab">
    <w:name w:val="Revision"/>
    <w:hidden/>
    <w:uiPriority w:val="99"/>
    <w:unhideWhenUsed/>
    <w:rsid w:val="0002252F"/>
    <w:rPr>
      <w:kern w:val="2"/>
      <w:sz w:val="21"/>
      <w:szCs w:val="24"/>
    </w:rPr>
  </w:style>
  <w:style w:type="paragraph" w:styleId="ac">
    <w:name w:val="Normal (Web)"/>
    <w:basedOn w:val="a"/>
    <w:uiPriority w:val="99"/>
    <w:unhideWhenUsed/>
    <w:rsid w:val="00D263D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4095</Words>
  <Characters>6267</Characters>
  <Application>Microsoft Office Word</Application>
  <DocSecurity>0</DocSecurity>
  <Lines>1253</Lines>
  <Paragraphs>1726</Paragraphs>
  <ScaleCrop>false</ScaleCrop>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гƷзϴҺ</dc:title>
  <dc:subject/>
  <dc:creator>dell</dc:creator>
  <cp:keywords/>
  <dc:description/>
  <cp:lastModifiedBy>姚晨之</cp:lastModifiedBy>
  <cp:revision>3</cp:revision>
  <cp:lastPrinted>2026-04-21T03:32:00Z</cp:lastPrinted>
  <dcterms:created xsi:type="dcterms:W3CDTF">2026-08-31T06:35:00Z</dcterms:created>
  <dcterms:modified xsi:type="dcterms:W3CDTF">2026-08-31T06:36:00Z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2052-3.9.4.6396</vt:lpwstr>
  </property>
</Properties>
</file>